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AB0" w:rsidRDefault="00736FC1">
      <w:pPr>
        <w:spacing w:after="0" w:line="240" w:lineRule="auto"/>
        <w:jc w:val="center"/>
        <w:outlineLvl w:val="7"/>
        <w:rPr>
          <w:rFonts w:ascii="Times New Roman" w:hAnsi="Times New Roman"/>
          <w:b/>
          <w:iCs/>
          <w:lang w:eastAsia="x-none"/>
        </w:rPr>
      </w:pPr>
      <w:r>
        <w:rPr>
          <w:rFonts w:ascii="Times New Roman" w:hAnsi="Times New Roman"/>
          <w:b/>
          <w:iCs/>
          <w:lang w:eastAsia="x-none"/>
        </w:rPr>
        <w:t>Информационные с</w:t>
      </w:r>
      <w:r>
        <w:rPr>
          <w:rFonts w:ascii="Times New Roman" w:hAnsi="Times New Roman"/>
          <w:b/>
          <w:iCs/>
          <w:lang w:val="x-none" w:eastAsia="x-none"/>
        </w:rPr>
        <w:t xml:space="preserve">ведения </w:t>
      </w:r>
      <w:r>
        <w:rPr>
          <w:rFonts w:ascii="Times New Roman" w:hAnsi="Times New Roman"/>
          <w:b/>
          <w:iCs/>
          <w:lang w:eastAsia="x-none"/>
        </w:rPr>
        <w:t>представителя клиента (</w:t>
      </w:r>
      <w:r>
        <w:rPr>
          <w:rFonts w:ascii="Times New Roman" w:hAnsi="Times New Roman"/>
          <w:b/>
          <w:iCs/>
          <w:lang w:val="x-none" w:eastAsia="x-none"/>
        </w:rPr>
        <w:t>физическо</w:t>
      </w:r>
      <w:r w:rsidR="00C37912">
        <w:rPr>
          <w:rFonts w:ascii="Times New Roman" w:hAnsi="Times New Roman"/>
          <w:b/>
          <w:iCs/>
          <w:lang w:eastAsia="x-none"/>
        </w:rPr>
        <w:t>е</w:t>
      </w:r>
      <w:bookmarkStart w:id="0" w:name="_GoBack"/>
      <w:bookmarkEnd w:id="0"/>
      <w:r>
        <w:rPr>
          <w:rFonts w:ascii="Times New Roman" w:hAnsi="Times New Roman"/>
          <w:b/>
          <w:iCs/>
          <w:lang w:val="x-none" w:eastAsia="x-none"/>
        </w:rPr>
        <w:t xml:space="preserve"> лиц</w:t>
      </w:r>
      <w:r>
        <w:rPr>
          <w:rFonts w:ascii="Times New Roman" w:hAnsi="Times New Roman"/>
          <w:b/>
          <w:iCs/>
          <w:lang w:eastAsia="x-none"/>
        </w:rPr>
        <w:t>о)</w:t>
      </w:r>
    </w:p>
    <w:p w:rsidR="00AD4AB0" w:rsidRDefault="00736FC1">
      <w:pPr>
        <w:spacing w:after="0" w:line="240" w:lineRule="auto"/>
        <w:outlineLvl w:val="7"/>
        <w:rPr>
          <w:rFonts w:ascii="Times New Roman" w:hAnsi="Times New Roman"/>
          <w:b/>
          <w:iCs/>
          <w:lang w:eastAsia="x-none"/>
        </w:rPr>
      </w:pPr>
      <w:r>
        <w:rPr>
          <w:rFonts w:ascii="Times New Roman" w:hAnsi="Times New Roman"/>
          <w:b/>
          <w:iCs/>
          <w:lang w:eastAsia="x-none"/>
        </w:rPr>
        <w:t>ФИО/Наименование клиента _________________________________________________________</w:t>
      </w:r>
    </w:p>
    <w:p w:rsidR="00AD4AB0" w:rsidRDefault="00736FC1">
      <w:pPr>
        <w:spacing w:after="0" w:line="240" w:lineRule="auto"/>
        <w:outlineLvl w:val="7"/>
        <w:rPr>
          <w:rFonts w:ascii="Times New Roman" w:hAnsi="Times New Roman"/>
          <w:b/>
          <w:iCs/>
          <w:lang w:eastAsia="x-none"/>
        </w:rPr>
      </w:pPr>
      <w:r>
        <w:rPr>
          <w:rFonts w:ascii="Times New Roman" w:hAnsi="Times New Roman"/>
          <w:b/>
          <w:iCs/>
          <w:lang w:eastAsia="x-none"/>
        </w:rPr>
        <w:t xml:space="preserve">ИНН (при </w:t>
      </w:r>
      <w:proofErr w:type="gramStart"/>
      <w:r>
        <w:rPr>
          <w:rFonts w:ascii="Times New Roman" w:hAnsi="Times New Roman"/>
          <w:b/>
          <w:iCs/>
          <w:lang w:eastAsia="x-none"/>
        </w:rPr>
        <w:t>наличии)_</w:t>
      </w:r>
      <w:proofErr w:type="gramEnd"/>
      <w:r>
        <w:rPr>
          <w:rFonts w:ascii="Times New Roman" w:hAnsi="Times New Roman"/>
          <w:b/>
          <w:iCs/>
          <w:lang w:eastAsia="x-none"/>
        </w:rPr>
        <w:t xml:space="preserve">____________________________ </w:t>
      </w:r>
    </w:p>
    <w:p w:rsidR="00AD4AB0" w:rsidRDefault="00AD4AB0">
      <w:pPr>
        <w:spacing w:after="0" w:line="240" w:lineRule="auto"/>
        <w:outlineLvl w:val="7"/>
        <w:rPr>
          <w:rFonts w:ascii="Times New Roman" w:hAnsi="Times New Roman"/>
          <w:b/>
          <w:iCs/>
          <w:sz w:val="24"/>
          <w:szCs w:val="24"/>
          <w:lang w:val="x-none" w:eastAsia="x-none"/>
        </w:rPr>
      </w:pPr>
    </w:p>
    <w:tbl>
      <w:tblPr>
        <w:tblpPr w:leftFromText="180" w:rightFromText="180" w:vertAnchor="text" w:tblpXSpec="center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6663"/>
      </w:tblGrid>
      <w:tr w:rsidR="00AD4AB0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Фамилия, имя и отчество (при наличии последнего)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AD4AB0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D4A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место рождения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AD4AB0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D4A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AD4AB0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D4A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240" w:lineRule="auto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Реквизиты документа удостоверяющего личность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pStyle w:val="af2"/>
              <w:snapToGrid w:val="0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Вид документа ___________________________________________________</w:t>
            </w:r>
          </w:p>
          <w:p w:rsidR="00AD4AB0" w:rsidRDefault="00736FC1">
            <w:pPr>
              <w:pStyle w:val="af2"/>
              <w:snapToGrid w:val="0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Серия (при наличии) ____________ Номер ___________________________</w:t>
            </w:r>
          </w:p>
          <w:p w:rsidR="00AD4AB0" w:rsidRDefault="00736FC1">
            <w:pPr>
              <w:pStyle w:val="af2"/>
              <w:snapToGrid w:val="0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Дата выдачи документа____________________________________________</w:t>
            </w:r>
          </w:p>
          <w:p w:rsidR="00AD4AB0" w:rsidRDefault="00736FC1">
            <w:pPr>
              <w:pStyle w:val="af2"/>
              <w:snapToGrid w:val="0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Наименование органа, выдавшего документ___________________________</w:t>
            </w:r>
          </w:p>
          <w:p w:rsidR="00AD4AB0" w:rsidRDefault="00736FC1">
            <w:pPr>
              <w:pStyle w:val="af2"/>
              <w:snapToGrid w:val="0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________________________________________________________________</w:t>
            </w:r>
          </w:p>
          <w:p w:rsidR="00AD4AB0" w:rsidRDefault="00736FC1">
            <w:pPr>
              <w:pStyle w:val="af2"/>
              <w:snapToGrid w:val="0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Код подразделения (при наличии)</w:t>
            </w:r>
          </w:p>
        </w:tc>
      </w:tr>
      <w:tr w:rsidR="00AD4AB0">
        <w:trPr>
          <w:trHeight w:val="17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Theme="minorEastAsia" w:hAnsi="Times New Roman"/>
                <w:bCs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Данные миграционной карты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Theme="minorEastAsia" w:hAnsi="Times New Roman"/>
                <w:bCs/>
                <w:i/>
                <w:color w:val="000000"/>
                <w:sz w:val="18"/>
                <w:szCs w:val="18"/>
                <w:lang w:eastAsia="en-US"/>
              </w:rPr>
              <w:t xml:space="preserve">(в случае отсутствия иных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документов, подтверждающих право иностранного гражданина или лица без гражданства на пребывание (проживание) в Российской Федерации)</w:t>
            </w:r>
          </w:p>
          <w:p w:rsidR="00AD4AB0" w:rsidRDefault="00AD4AB0">
            <w:pPr>
              <w:pStyle w:val="af2"/>
              <w:snapToGri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Серия (если имеется) и номер карты ________________________________</w:t>
            </w:r>
          </w:p>
          <w:p w:rsidR="00AD4AB0" w:rsidRDefault="0073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Дата начала срока действия права пребывания ________________________</w:t>
            </w:r>
          </w:p>
          <w:p w:rsidR="00AD4AB0" w:rsidRDefault="00736F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Дата окончания срока действия права пребывания _____________________</w:t>
            </w:r>
          </w:p>
        </w:tc>
      </w:tr>
      <w:tr w:rsidR="00AD4A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pStyle w:val="af2"/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pStyle w:val="af2"/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pStyle w:val="af2"/>
              <w:snapToGrid w:val="0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Вид документа___________________________________________________</w:t>
            </w:r>
          </w:p>
          <w:p w:rsidR="00AD4AB0" w:rsidRDefault="00736FC1">
            <w:pPr>
              <w:pStyle w:val="af2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Серия (если имеется) ________________Номер________________________</w:t>
            </w:r>
          </w:p>
          <w:p w:rsidR="00AD4AB0" w:rsidRDefault="00736FC1">
            <w:pPr>
              <w:pStyle w:val="af2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Дата начала срока действия права пребывания (проживания)_____________</w:t>
            </w:r>
          </w:p>
          <w:p w:rsidR="00AD4AB0" w:rsidRDefault="00736FC1">
            <w:pPr>
              <w:pStyle w:val="af2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Дата окончания срока действия права пребывания (проживания)_________</w:t>
            </w:r>
          </w:p>
          <w:p w:rsidR="00AD4AB0" w:rsidRDefault="00736FC1">
            <w:pPr>
              <w:pStyle w:val="af2"/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  <w:lang w:eastAsia="en-US"/>
              </w:rPr>
              <w:t xml:space="preserve"> отсутствует</w:t>
            </w:r>
          </w:p>
        </w:tc>
      </w:tr>
      <w:tr w:rsidR="00AD4A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Адрес места жительства (регистрации) или места пребывания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AD4AB0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D4A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ИНН для резидента (при наличии); </w:t>
            </w:r>
          </w:p>
          <w:p w:rsidR="00AD4AB0" w:rsidRDefault="00736FC1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 нерезидента (при наличии)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AD4AB0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D4A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СНИЛС (при наличии)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AD4AB0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D4A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240" w:lineRule="auto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Документ, подтверждающий полномочия представителя клиента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pStyle w:val="af2"/>
              <w:snapToGrid w:val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Наименование документа __________________________________________</w:t>
            </w:r>
          </w:p>
          <w:p w:rsidR="00AD4AB0" w:rsidRDefault="00736FC1">
            <w:pPr>
              <w:pStyle w:val="af2"/>
              <w:snapToGrid w:val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Дата выдачи _____________________________________________________</w:t>
            </w:r>
          </w:p>
          <w:p w:rsidR="00AD4AB0" w:rsidRDefault="00736FC1">
            <w:pPr>
              <w:pStyle w:val="af2"/>
              <w:snapToGrid w:val="0"/>
              <w:rPr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Срок действия ________________ Номер документа </w:t>
            </w:r>
            <w:r>
              <w:rPr>
                <w:sz w:val="20"/>
                <w:szCs w:val="20"/>
                <w:lang w:eastAsia="en-US"/>
              </w:rPr>
              <w:t>____________</w:t>
            </w:r>
          </w:p>
        </w:tc>
      </w:tr>
      <w:tr w:rsidR="00AD4A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Является лицо, указанное в п.1. настоящих Информационных сведений, публичным должностным лицом (ИПДЛ, РПДЛ,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МПДЛ)*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либо его родственником?</w:t>
            </w:r>
          </w:p>
          <w:p w:rsidR="00AD4AB0" w:rsidRDefault="00736F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ИПДЛ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это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а также любое лицо, выполняющее какую-либо публичную функцию для иностранного государства, в том числе для публичного ведомства или публичного предприятия;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РПДЛ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физические лица, находящиеся или принимаемые на обслуживание и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Федерации;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МПДЛ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физическое лицо,  являющееся должностным лицом публичной международной организации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AD4AB0" w:rsidRDefault="00736FC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Да (должность)______________________________________________________________________</w:t>
            </w:r>
          </w:p>
          <w:p w:rsidR="00AD4AB0" w:rsidRDefault="00736FC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(наименование и адрес 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работодателя)_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AD4AB0" w:rsidRDefault="00736FC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(ФИО ПДЛ, степень родства по отношению к нему либо статус (супруг или супруга)</w:t>
            </w:r>
          </w:p>
          <w:p w:rsidR="00AD4AB0" w:rsidRDefault="00736FC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_______________________________________________________________________</w:t>
            </w:r>
          </w:p>
          <w:p w:rsidR="00AD4AB0" w:rsidRDefault="00736FC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□ Нет</w:t>
            </w:r>
          </w:p>
          <w:p w:rsidR="00AD4AB0" w:rsidRDefault="00AD4AB0">
            <w:pPr>
              <w:spacing w:after="0" w:line="240" w:lineRule="auto"/>
              <w:ind w:left="720"/>
              <w:jc w:val="both"/>
              <w:rPr>
                <w:b/>
              </w:rPr>
            </w:pPr>
          </w:p>
        </w:tc>
      </w:tr>
      <w:tr w:rsidR="00AD4A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pStyle w:val="af2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контактных телефонов, факсов, адрес электронной почты, почтовый адрес (при наличии)</w:t>
            </w:r>
          </w:p>
          <w:p w:rsidR="00AD4AB0" w:rsidRDefault="00AD4AB0">
            <w:pPr>
              <w:pStyle w:val="af2"/>
              <w:snapToGrid w:val="0"/>
              <w:rPr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AB0" w:rsidRDefault="00736FC1">
            <w:pPr>
              <w:pStyle w:val="af2"/>
              <w:snapToGri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Тел. </w:t>
            </w:r>
            <w:proofErr w:type="gramStart"/>
            <w:r>
              <w:rPr>
                <w:b w:val="0"/>
                <w:sz w:val="20"/>
                <w:szCs w:val="20"/>
              </w:rPr>
              <w:t>раб._</w:t>
            </w:r>
            <w:proofErr w:type="gramEnd"/>
            <w:r>
              <w:rPr>
                <w:b w:val="0"/>
                <w:sz w:val="20"/>
                <w:szCs w:val="20"/>
              </w:rPr>
              <w:t>________________________________________________________</w:t>
            </w:r>
          </w:p>
          <w:p w:rsidR="00AD4AB0" w:rsidRDefault="00736FC1">
            <w:pPr>
              <w:pStyle w:val="af2"/>
              <w:snapToGrid w:val="0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Сот._</w:t>
            </w:r>
            <w:proofErr w:type="gramEnd"/>
            <w:r>
              <w:rPr>
                <w:b w:val="0"/>
                <w:sz w:val="20"/>
                <w:szCs w:val="20"/>
              </w:rPr>
              <w:t>___________________________________________________________</w:t>
            </w:r>
          </w:p>
          <w:p w:rsidR="00AD4AB0" w:rsidRDefault="00736FC1">
            <w:pPr>
              <w:pStyle w:val="af2"/>
              <w:snapToGri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Факс____________________________________________________________</w:t>
            </w:r>
          </w:p>
          <w:p w:rsidR="00AD4AB0" w:rsidRDefault="00736FC1">
            <w:pPr>
              <w:pStyle w:val="af2"/>
              <w:snapToGri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 –</w:t>
            </w:r>
            <w:r>
              <w:rPr>
                <w:b w:val="0"/>
                <w:sz w:val="20"/>
                <w:szCs w:val="20"/>
                <w:lang w:val="en-US"/>
              </w:rPr>
              <w:t>mail</w:t>
            </w:r>
            <w:r>
              <w:rPr>
                <w:b w:val="0"/>
                <w:sz w:val="20"/>
                <w:szCs w:val="20"/>
              </w:rPr>
              <w:t>__________________________________________________________</w:t>
            </w:r>
          </w:p>
          <w:p w:rsidR="00AD4AB0" w:rsidRDefault="00736FC1">
            <w:pPr>
              <w:pStyle w:val="af2"/>
              <w:snapToGrid w:val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>Почтовый адрес</w:t>
            </w:r>
          </w:p>
        </w:tc>
      </w:tr>
    </w:tbl>
    <w:p w:rsidR="00AD4AB0" w:rsidRDefault="00736FC1">
      <w:pPr>
        <w:pStyle w:val="a5"/>
        <w:numPr>
          <w:ilvl w:val="0"/>
          <w:numId w:val="24"/>
        </w:numPr>
        <w:ind w:left="142" w:right="141" w:firstLine="0"/>
        <w:jc w:val="both"/>
      </w:pPr>
      <w:r>
        <w:t>ПОДТВЕРЖДАЮ, что предоставленные ДАННЫЕ ДОСТОВЕРНЫ, ДАЮ СОГЛАСИЕ НА ОСУЩЕСТВЛЕНИЕ ПОСЛЕДУЮЩЕЙ ПРОВЕРКИ СВЕДЕНИЙ.</w:t>
      </w:r>
    </w:p>
    <w:p w:rsidR="00AD4AB0" w:rsidRDefault="00736FC1">
      <w:pPr>
        <w:pStyle w:val="a5"/>
        <w:numPr>
          <w:ilvl w:val="0"/>
          <w:numId w:val="24"/>
        </w:numPr>
        <w:ind w:left="142" w:right="141" w:firstLine="0"/>
        <w:jc w:val="both"/>
      </w:pPr>
      <w:r>
        <w:t xml:space="preserve"> ПОДТВЕРЖДАЮ, что проинформирован о необходимости ежегодного обновления сведений в соответствии с требованиями статьи 7 Федерального закона № 115 от 07.08.2001г.</w:t>
      </w:r>
    </w:p>
    <w:p w:rsidR="00AD4AB0" w:rsidRDefault="00AD4AB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D4AB0" w:rsidRDefault="00736FC1">
      <w:pPr>
        <w:spacing w:after="0" w:line="240" w:lineRule="auto"/>
        <w:ind w:left="72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_____________________________________________________________________/______________________/</w:t>
      </w:r>
    </w:p>
    <w:p w:rsidR="00AD4AB0" w:rsidRDefault="00736FC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(</w:t>
      </w:r>
      <w:proofErr w:type="gramStart"/>
      <w:r>
        <w:rPr>
          <w:rFonts w:ascii="Times New Roman" w:hAnsi="Times New Roman"/>
          <w:b/>
          <w:sz w:val="18"/>
          <w:szCs w:val="18"/>
        </w:rPr>
        <w:t xml:space="preserve">ФИО)   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(подпись)</w:t>
      </w:r>
    </w:p>
    <w:p w:rsidR="00AD4AB0" w:rsidRDefault="00AD4AB0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AD4AB0">
      <w:footerReference w:type="default" r:id="rId8"/>
      <w:pgSz w:w="11906" w:h="16838"/>
      <w:pgMar w:top="851" w:right="567" w:bottom="425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C34" w:rsidRDefault="00832C34">
      <w:pPr>
        <w:spacing w:after="0" w:line="240" w:lineRule="auto"/>
      </w:pPr>
      <w:r>
        <w:separator/>
      </w:r>
    </w:p>
  </w:endnote>
  <w:endnote w:type="continuationSeparator" w:id="0">
    <w:p w:rsidR="00832C34" w:rsidRDefault="0083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769598"/>
      <w:docPartObj>
        <w:docPartGallery w:val="Page Numbers (Bottom of Page)"/>
        <w:docPartUnique/>
      </w:docPartObj>
    </w:sdtPr>
    <w:sdtEndPr/>
    <w:sdtContent>
      <w:p w:rsidR="00AD4AB0" w:rsidRDefault="00736FC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912">
          <w:rPr>
            <w:noProof/>
          </w:rPr>
          <w:t>2</w:t>
        </w:r>
        <w:r>
          <w:fldChar w:fldCharType="end"/>
        </w:r>
      </w:p>
    </w:sdtContent>
  </w:sdt>
  <w:p w:rsidR="00AD4AB0" w:rsidRDefault="00AD4A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C34" w:rsidRDefault="00832C34">
      <w:pPr>
        <w:spacing w:after="0" w:line="240" w:lineRule="auto"/>
      </w:pPr>
      <w:r>
        <w:separator/>
      </w:r>
    </w:p>
  </w:footnote>
  <w:footnote w:type="continuationSeparator" w:id="0">
    <w:p w:rsidR="00832C34" w:rsidRDefault="00832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-398"/>
        </w:tabs>
        <w:ind w:left="502" w:hanging="360"/>
      </w:pPr>
      <w:rPr>
        <w:rFonts w:ascii="Arial" w:hAnsi="Arial" w:cs="Arial" w:hint="default"/>
        <w:color w:val="000000"/>
        <w:shd w:val="clear" w:color="auto" w:fill="FFFFFF"/>
      </w:rPr>
    </w:lvl>
  </w:abstractNum>
  <w:abstractNum w:abstractNumId="1" w15:restartNumberingAfterBreak="0">
    <w:nsid w:val="00A60915"/>
    <w:multiLevelType w:val="hybridMultilevel"/>
    <w:tmpl w:val="723C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D28CC"/>
    <w:multiLevelType w:val="hybridMultilevel"/>
    <w:tmpl w:val="39CA7A02"/>
    <w:lvl w:ilvl="0" w:tplc="56B48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B55507"/>
    <w:multiLevelType w:val="hybridMultilevel"/>
    <w:tmpl w:val="66DEC862"/>
    <w:lvl w:ilvl="0" w:tplc="10D40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EA2F61"/>
    <w:multiLevelType w:val="hybridMultilevel"/>
    <w:tmpl w:val="5A584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5D7EEB"/>
    <w:multiLevelType w:val="multilevel"/>
    <w:tmpl w:val="3C6EA5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066868E0"/>
    <w:multiLevelType w:val="hybridMultilevel"/>
    <w:tmpl w:val="5CB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97CEE"/>
    <w:multiLevelType w:val="hybridMultilevel"/>
    <w:tmpl w:val="5A58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E537E"/>
    <w:multiLevelType w:val="hybridMultilevel"/>
    <w:tmpl w:val="C26C3F1E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00415"/>
    <w:multiLevelType w:val="hybridMultilevel"/>
    <w:tmpl w:val="A010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D5669"/>
    <w:multiLevelType w:val="hybridMultilevel"/>
    <w:tmpl w:val="2CF05462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 w15:restartNumberingAfterBreak="0">
    <w:nsid w:val="0F5C64AF"/>
    <w:multiLevelType w:val="hybridMultilevel"/>
    <w:tmpl w:val="CC9AD132"/>
    <w:lvl w:ilvl="0" w:tplc="6E60EF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3695036"/>
    <w:multiLevelType w:val="hybridMultilevel"/>
    <w:tmpl w:val="783C142E"/>
    <w:lvl w:ilvl="0" w:tplc="A6441C2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266C2"/>
    <w:multiLevelType w:val="hybridMultilevel"/>
    <w:tmpl w:val="D8526F9C"/>
    <w:lvl w:ilvl="0" w:tplc="BE6E18C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8326AB"/>
    <w:multiLevelType w:val="hybridMultilevel"/>
    <w:tmpl w:val="D1261CD4"/>
    <w:lvl w:ilvl="0" w:tplc="64E8AB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75B12"/>
    <w:multiLevelType w:val="hybridMultilevel"/>
    <w:tmpl w:val="1430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406F5"/>
    <w:multiLevelType w:val="hybridMultilevel"/>
    <w:tmpl w:val="CA523558"/>
    <w:lvl w:ilvl="0" w:tplc="CA84B51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FD2E0F"/>
    <w:multiLevelType w:val="multilevel"/>
    <w:tmpl w:val="846CBA0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cs="Times New Roman" w:hint="default"/>
        <w:b/>
      </w:rPr>
    </w:lvl>
    <w:lvl w:ilvl="2">
      <w:start w:val="1"/>
      <w:numFmt w:val="bullet"/>
      <w:lvlText w:val=""/>
      <w:lvlJc w:val="left"/>
      <w:pPr>
        <w:ind w:left="9577" w:hanging="504"/>
      </w:pPr>
      <w:rPr>
        <w:rFonts w:ascii="Symbol" w:hAnsi="Symbol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1499" w:hanging="648"/>
      </w:pPr>
      <w:rPr>
        <w:rFonts w:ascii="Times New Roman" w:hAnsi="Times New Roman" w:cs="Times New Roman" w:hint="default"/>
        <w:b w:val="0"/>
        <w:strike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00032E4"/>
    <w:multiLevelType w:val="hybridMultilevel"/>
    <w:tmpl w:val="F9D2A832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930C8"/>
    <w:multiLevelType w:val="hybridMultilevel"/>
    <w:tmpl w:val="53B49724"/>
    <w:lvl w:ilvl="0" w:tplc="0000002D"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000000"/>
        <w:shd w:val="clear" w:color="auto" w:fill="FFFFF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80445D"/>
    <w:multiLevelType w:val="hybridMultilevel"/>
    <w:tmpl w:val="83BC2628"/>
    <w:lvl w:ilvl="0" w:tplc="31DACBE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B42A8"/>
    <w:multiLevelType w:val="hybridMultilevel"/>
    <w:tmpl w:val="14F0B7FE"/>
    <w:lvl w:ilvl="0" w:tplc="706EC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4111B5"/>
    <w:multiLevelType w:val="hybridMultilevel"/>
    <w:tmpl w:val="FCD8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D4C67"/>
    <w:multiLevelType w:val="hybridMultilevel"/>
    <w:tmpl w:val="F9B2ED78"/>
    <w:lvl w:ilvl="0" w:tplc="BE6E18C6">
      <w:start w:val="1"/>
      <w:numFmt w:val="bullet"/>
      <w:lvlText w:val="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45C84127"/>
    <w:multiLevelType w:val="hybridMultilevel"/>
    <w:tmpl w:val="66BA6D70"/>
    <w:lvl w:ilvl="0" w:tplc="792AB04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87D6AB04">
      <w:start w:val="1"/>
      <w:numFmt w:val="bullet"/>
      <w:pStyle w:val="4"/>
      <w:lvlText w:val=""/>
      <w:lvlJc w:val="left"/>
      <w:pPr>
        <w:tabs>
          <w:tab w:val="num" w:pos="607"/>
        </w:tabs>
        <w:ind w:left="607" w:hanging="607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E6CDB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40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573673D4"/>
    <w:multiLevelType w:val="hybridMultilevel"/>
    <w:tmpl w:val="202ED81A"/>
    <w:lvl w:ilvl="0" w:tplc="0C84945E">
      <w:start w:val="1"/>
      <w:numFmt w:val="bullet"/>
      <w:pStyle w:val="a"/>
      <w:lvlText w:val="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7" w15:restartNumberingAfterBreak="0">
    <w:nsid w:val="5B412100"/>
    <w:multiLevelType w:val="hybridMultilevel"/>
    <w:tmpl w:val="8884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17214"/>
    <w:multiLevelType w:val="hybridMultilevel"/>
    <w:tmpl w:val="8AB000B4"/>
    <w:lvl w:ilvl="0" w:tplc="728A87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143BFC"/>
    <w:multiLevelType w:val="hybridMultilevel"/>
    <w:tmpl w:val="C5EC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A7DE1"/>
    <w:multiLevelType w:val="hybridMultilevel"/>
    <w:tmpl w:val="302205D4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180662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2E2F"/>
    <w:multiLevelType w:val="hybridMultilevel"/>
    <w:tmpl w:val="1B90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433F7"/>
    <w:multiLevelType w:val="hybridMultilevel"/>
    <w:tmpl w:val="99803968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11D1B"/>
    <w:multiLevelType w:val="hybridMultilevel"/>
    <w:tmpl w:val="ACB0607A"/>
    <w:lvl w:ilvl="0" w:tplc="FFFFFFFF">
      <w:start w:val="1"/>
      <w:numFmt w:val="bullet"/>
      <w:lvlText w:val=""/>
      <w:lvlJc w:val="left"/>
      <w:pPr>
        <w:tabs>
          <w:tab w:val="num" w:pos="902"/>
        </w:tabs>
        <w:ind w:left="0" w:firstLine="66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865D1"/>
    <w:multiLevelType w:val="hybridMultilevel"/>
    <w:tmpl w:val="1B90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F7D99"/>
    <w:multiLevelType w:val="hybridMultilevel"/>
    <w:tmpl w:val="70A03840"/>
    <w:lvl w:ilvl="0" w:tplc="BE6E18C6">
      <w:start w:val="1"/>
      <w:numFmt w:val="bullet"/>
      <w:lvlText w:val="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 w15:restartNumberingAfterBreak="0">
    <w:nsid w:val="705A0423"/>
    <w:multiLevelType w:val="multilevel"/>
    <w:tmpl w:val="E302524A"/>
    <w:lvl w:ilvl="0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31BBFDC"/>
    <w:multiLevelType w:val="singleLevel"/>
    <w:tmpl w:val="1CC2BD24"/>
    <w:lvl w:ilvl="0">
      <w:start w:val="1"/>
      <w:numFmt w:val="bullet"/>
      <w:pStyle w:val="a0"/>
      <w:lvlText w:val="—"/>
      <w:lvlJc w:val="left"/>
      <w:pPr>
        <w:tabs>
          <w:tab w:val="num" w:pos="1080"/>
        </w:tabs>
        <w:ind w:firstLine="720"/>
      </w:pPr>
      <w:rPr>
        <w:rFonts w:ascii="Courier New" w:hAnsi="Courier New" w:hint="default"/>
        <w:b w:val="0"/>
        <w:i w:val="0"/>
        <w:sz w:val="28"/>
      </w:rPr>
    </w:lvl>
  </w:abstractNum>
  <w:abstractNum w:abstractNumId="38" w15:restartNumberingAfterBreak="0">
    <w:nsid w:val="74856F41"/>
    <w:multiLevelType w:val="hybridMultilevel"/>
    <w:tmpl w:val="B93E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82359"/>
    <w:multiLevelType w:val="hybridMultilevel"/>
    <w:tmpl w:val="752C7E70"/>
    <w:lvl w:ilvl="0" w:tplc="BE6E18C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7"/>
  </w:num>
  <w:num w:numId="4">
    <w:abstractNumId w:val="16"/>
  </w:num>
  <w:num w:numId="5">
    <w:abstractNumId w:val="18"/>
  </w:num>
  <w:num w:numId="6">
    <w:abstractNumId w:val="30"/>
  </w:num>
  <w:num w:numId="7">
    <w:abstractNumId w:val="39"/>
  </w:num>
  <w:num w:numId="8">
    <w:abstractNumId w:val="23"/>
  </w:num>
  <w:num w:numId="9">
    <w:abstractNumId w:val="35"/>
  </w:num>
  <w:num w:numId="10">
    <w:abstractNumId w:val="8"/>
  </w:num>
  <w:num w:numId="11">
    <w:abstractNumId w:val="32"/>
  </w:num>
  <w:num w:numId="12">
    <w:abstractNumId w:val="13"/>
  </w:num>
  <w:num w:numId="13">
    <w:abstractNumId w:val="7"/>
  </w:num>
  <w:num w:numId="14">
    <w:abstractNumId w:val="36"/>
  </w:num>
  <w:num w:numId="15">
    <w:abstractNumId w:val="29"/>
  </w:num>
  <w:num w:numId="16">
    <w:abstractNumId w:val="38"/>
  </w:num>
  <w:num w:numId="17">
    <w:abstractNumId w:val="4"/>
  </w:num>
  <w:num w:numId="18">
    <w:abstractNumId w:val="26"/>
  </w:num>
  <w:num w:numId="19">
    <w:abstractNumId w:val="31"/>
  </w:num>
  <w:num w:numId="20">
    <w:abstractNumId w:val="34"/>
  </w:num>
  <w:num w:numId="21">
    <w:abstractNumId w:val="9"/>
  </w:num>
  <w:num w:numId="22">
    <w:abstractNumId w:val="21"/>
  </w:num>
  <w:num w:numId="23">
    <w:abstractNumId w:val="3"/>
  </w:num>
  <w:num w:numId="24">
    <w:abstractNumId w:val="2"/>
  </w:num>
  <w:num w:numId="25">
    <w:abstractNumId w:val="14"/>
  </w:num>
  <w:num w:numId="26">
    <w:abstractNumId w:val="1"/>
  </w:num>
  <w:num w:numId="27">
    <w:abstractNumId w:val="6"/>
  </w:num>
  <w:num w:numId="28">
    <w:abstractNumId w:val="15"/>
  </w:num>
  <w:num w:numId="29">
    <w:abstractNumId w:val="27"/>
  </w:num>
  <w:num w:numId="30">
    <w:abstractNumId w:val="33"/>
  </w:num>
  <w:num w:numId="31">
    <w:abstractNumId w:val="0"/>
  </w:num>
  <w:num w:numId="32">
    <w:abstractNumId w:val="19"/>
  </w:num>
  <w:num w:numId="33">
    <w:abstractNumId w:val="24"/>
  </w:num>
  <w:num w:numId="34">
    <w:abstractNumId w:val="17"/>
  </w:num>
  <w:num w:numId="35">
    <w:abstractNumId w:val="11"/>
  </w:num>
  <w:num w:numId="36">
    <w:abstractNumId w:val="22"/>
  </w:num>
  <w:num w:numId="37">
    <w:abstractNumId w:val="28"/>
  </w:num>
  <w:num w:numId="38">
    <w:abstractNumId w:val="12"/>
  </w:num>
  <w:num w:numId="39">
    <w:abstractNumId w:val="20"/>
  </w:num>
  <w:num w:numId="40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B0"/>
    <w:rsid w:val="00736FC1"/>
    <w:rsid w:val="00832C34"/>
    <w:rsid w:val="00AD4AB0"/>
    <w:rsid w:val="00C37912"/>
    <w:rsid w:val="00FC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AD003C3-21B4-4282-952F-CB089B07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1"/>
    <w:next w:val="a1"/>
    <w:link w:val="30"/>
    <w:qFormat/>
    <w:pPr>
      <w:keepNext/>
      <w:numPr>
        <w:ilvl w:val="2"/>
        <w:numId w:val="1"/>
      </w:numPr>
      <w:tabs>
        <w:tab w:val="left" w:pos="800"/>
        <w:tab w:val="right" w:leader="dot" w:pos="8497"/>
      </w:tabs>
      <w:spacing w:before="120" w:after="120" w:line="240" w:lineRule="auto"/>
      <w:jc w:val="both"/>
      <w:outlineLvl w:val="2"/>
    </w:pPr>
    <w:rPr>
      <w:rFonts w:ascii="Arial" w:hAnsi="Arial"/>
      <w:b/>
      <w:bCs/>
      <w:i/>
      <w:iCs/>
      <w:sz w:val="24"/>
      <w:szCs w:val="20"/>
      <w:lang w:val="x-none" w:eastAsia="x-none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numPr>
        <w:ilvl w:val="4"/>
        <w:numId w:val="1"/>
      </w:numPr>
      <w:spacing w:before="240" w:after="60" w:line="276" w:lineRule="auto"/>
      <w:outlineLvl w:val="4"/>
    </w:pPr>
    <w:rPr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numPr>
        <w:ilvl w:val="5"/>
        <w:numId w:val="1"/>
      </w:numPr>
      <w:spacing w:before="240" w:after="60" w:line="276" w:lineRule="auto"/>
      <w:outlineLvl w:val="5"/>
    </w:pPr>
    <w:rPr>
      <w:b/>
      <w:bCs/>
      <w:lang w:val="x-none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numPr>
        <w:ilvl w:val="6"/>
        <w:numId w:val="1"/>
      </w:numPr>
      <w:spacing w:before="240" w:after="60" w:line="276" w:lineRule="auto"/>
      <w:outlineLvl w:val="6"/>
    </w:pPr>
    <w:rPr>
      <w:sz w:val="24"/>
      <w:szCs w:val="24"/>
      <w:lang w:val="x-none" w:eastAsia="en-US"/>
    </w:rPr>
  </w:style>
  <w:style w:type="paragraph" w:styleId="8">
    <w:name w:val="heading 8"/>
    <w:basedOn w:val="a1"/>
    <w:next w:val="a1"/>
    <w:link w:val="80"/>
    <w:uiPriority w:val="9"/>
    <w:unhideWhenUsed/>
    <w:qFormat/>
    <w:pPr>
      <w:numPr>
        <w:ilvl w:val="7"/>
        <w:numId w:val="1"/>
      </w:numPr>
      <w:spacing w:before="240" w:after="60" w:line="276" w:lineRule="auto"/>
      <w:outlineLvl w:val="7"/>
    </w:pPr>
    <w:rPr>
      <w:i/>
      <w:iCs/>
      <w:sz w:val="24"/>
      <w:szCs w:val="24"/>
      <w:lang w:val="x-none" w:eastAsia="en-US"/>
    </w:rPr>
  </w:style>
  <w:style w:type="paragraph" w:styleId="9">
    <w:name w:val="heading 9"/>
    <w:basedOn w:val="a1"/>
    <w:next w:val="a1"/>
    <w:link w:val="90"/>
    <w:uiPriority w:val="9"/>
    <w:unhideWhenUsed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2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Times New Roman"/>
      <w:b/>
      <w:bCs/>
      <w:i/>
      <w:iCs/>
      <w:sz w:val="24"/>
      <w:szCs w:val="20"/>
      <w:lang w:val="x-none" w:eastAsia="x-none"/>
    </w:rPr>
  </w:style>
  <w:style w:type="character" w:customStyle="1" w:styleId="41">
    <w:name w:val="Заголовок 4 Знак"/>
    <w:basedOn w:val="a2"/>
    <w:link w:val="40"/>
    <w:uiPriority w:val="9"/>
    <w:semiHidden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2"/>
    <w:link w:val="8"/>
    <w:uiPriority w:val="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2"/>
    <w:link w:val="9"/>
    <w:uiPriority w:val="9"/>
    <w:rPr>
      <w:rFonts w:ascii="Cambria" w:eastAsia="Times New Roman" w:hAnsi="Cambria" w:cs="Times New Roman"/>
      <w:lang w:val="x-non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1"/>
    <w:link w:val="a6"/>
    <w:uiPriority w:val="99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styleId="a7">
    <w:name w:val="footnote text"/>
    <w:aliases w:val=" Знак1,Знак1"/>
    <w:basedOn w:val="a1"/>
    <w:link w:val="a8"/>
    <w:uiPriority w:val="99"/>
    <w:unhideWhenUsed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8">
    <w:name w:val="Текст сноски Знак"/>
    <w:aliases w:val=" Знак1 Знак,Знак1 Знак"/>
    <w:basedOn w:val="a2"/>
    <w:link w:val="a7"/>
    <w:uiPriority w:val="9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styleId="a0">
    <w:name w:val="List"/>
    <w:basedOn w:val="a1"/>
    <w:uiPriority w:val="99"/>
    <w:pPr>
      <w:widowControl w:val="0"/>
      <w:numPr>
        <w:numId w:val="3"/>
      </w:numPr>
      <w:tabs>
        <w:tab w:val="left" w:pos="947"/>
      </w:tabs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1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3"/>
    <w:basedOn w:val="a3"/>
    <w:next w:val="af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1"/>
    <w:link w:val="af3"/>
    <w:uiPriority w:val="99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b/>
      <w:bCs/>
      <w:color w:val="000000"/>
      <w:sz w:val="25"/>
      <w:szCs w:val="25"/>
    </w:rPr>
  </w:style>
  <w:style w:type="character" w:customStyle="1" w:styleId="af3">
    <w:name w:val="Основной текст Знак"/>
    <w:basedOn w:val="a2"/>
    <w:link w:val="af2"/>
    <w:uiPriority w:val="99"/>
    <w:rPr>
      <w:rFonts w:ascii="Times New Roman" w:eastAsiaTheme="minorEastAsia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customStyle="1" w:styleId="af4">
    <w:name w:val="Подпункт договора"/>
    <w:basedOn w:val="a1"/>
    <w:link w:val="af5"/>
    <w:pPr>
      <w:spacing w:after="0" w:line="240" w:lineRule="auto"/>
      <w:jc w:val="both"/>
    </w:pPr>
    <w:rPr>
      <w:rFonts w:ascii="Arial" w:eastAsiaTheme="minorEastAsia" w:hAnsi="Arial"/>
      <w:sz w:val="20"/>
      <w:szCs w:val="20"/>
    </w:rPr>
  </w:style>
  <w:style w:type="character" w:customStyle="1" w:styleId="af5">
    <w:name w:val="Подпункт договора Знак"/>
    <w:link w:val="af4"/>
    <w:locked/>
    <w:rPr>
      <w:rFonts w:ascii="Arial" w:eastAsiaTheme="minorEastAsia" w:hAnsi="Arial" w:cs="Times New Roman"/>
      <w:sz w:val="20"/>
      <w:szCs w:val="20"/>
      <w:lang w:eastAsia="ru-RU"/>
    </w:rPr>
  </w:style>
  <w:style w:type="paragraph" w:customStyle="1" w:styleId="af6">
    <w:name w:val="Подподпункт договора"/>
    <w:basedOn w:val="af4"/>
  </w:style>
  <w:style w:type="character" w:customStyle="1" w:styleId="af7">
    <w:name w:val="Гипертекстовая ссылка"/>
    <w:basedOn w:val="a2"/>
    <w:uiPriority w:val="99"/>
    <w:rPr>
      <w:color w:val="106BBE"/>
    </w:rPr>
  </w:style>
  <w:style w:type="paragraph" w:customStyle="1" w:styleId="410">
    <w:name w:val="Заголовок 41"/>
    <w:basedOn w:val="a1"/>
    <w:next w:val="a1"/>
    <w:pPr>
      <w:keepNext/>
      <w:widowControl w:val="0"/>
      <w:spacing w:after="0" w:line="240" w:lineRule="auto"/>
      <w:jc w:val="center"/>
    </w:pPr>
    <w:rPr>
      <w:rFonts w:ascii="Times New Roman" w:hAnsi="Times New Roman"/>
      <w:snapToGrid w:val="0"/>
      <w:sz w:val="24"/>
      <w:szCs w:val="20"/>
    </w:rPr>
  </w:style>
  <w:style w:type="paragraph" w:customStyle="1" w:styleId="11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статьи"/>
    <w:basedOn w:val="a1"/>
    <w:next w:val="a1"/>
    <w:uiPriority w:val="9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9">
    <w:name w:val="Стиль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Cs w:val="20"/>
      <w:lang w:eastAsia="ar-SA"/>
    </w:rPr>
  </w:style>
  <w:style w:type="paragraph" w:customStyle="1" w:styleId="afa">
    <w:name w:val="Прижатый влево"/>
    <w:basedOn w:val="a1"/>
    <w:next w:val="a1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MainText">
    <w:name w:val="MainText"/>
    <w:pPr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21">
    <w:name w:val="Основной текст 21"/>
    <w:basedOn w:val="a1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2"/>
    <w:link w:val="afc"/>
    <w:uiPriority w:val="9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c">
    <w:name w:val="Body Text Indent"/>
    <w:basedOn w:val="a1"/>
    <w:link w:val="afb"/>
    <w:uiPriority w:val="99"/>
    <w:unhideWhenUsed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12">
    <w:name w:val="Основной текст с отступом Знак1"/>
    <w:basedOn w:val="a2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d">
    <w:name w:val="Îñí. òåêñò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styleId="14">
    <w:name w:val="toc 1"/>
    <w:basedOn w:val="a1"/>
    <w:next w:val="a1"/>
    <w:autoRedefine/>
    <w:semiHidden/>
    <w:pPr>
      <w:spacing w:before="120" w:after="120" w:line="240" w:lineRule="auto"/>
    </w:pPr>
    <w:rPr>
      <w:rFonts w:ascii="Times New Roman" w:hAnsi="Times New Roman"/>
      <w:b/>
      <w:bCs/>
      <w:caps/>
      <w:sz w:val="24"/>
      <w:szCs w:val="24"/>
    </w:rPr>
  </w:style>
  <w:style w:type="paragraph" w:styleId="22">
    <w:name w:val="Body Text 2"/>
    <w:basedOn w:val="a1"/>
    <w:link w:val="23"/>
    <w:uiPriority w:val="99"/>
    <w:semiHidden/>
    <w:unhideWhenUsed/>
    <w:pPr>
      <w:spacing w:after="120" w:line="480" w:lineRule="auto"/>
    </w:pPr>
    <w:rPr>
      <w:rFonts w:eastAsia="Calibri"/>
      <w:lang w:val="x-none" w:eastAsia="en-US"/>
    </w:rPr>
  </w:style>
  <w:style w:type="character" w:customStyle="1" w:styleId="23">
    <w:name w:val="Основной текст 2 Знак"/>
    <w:basedOn w:val="a2"/>
    <w:link w:val="22"/>
    <w:uiPriority w:val="99"/>
    <w:semiHidden/>
    <w:rPr>
      <w:rFonts w:ascii="Calibri" w:eastAsia="Calibri" w:hAnsi="Calibri" w:cs="Times New Roman"/>
      <w:lang w:val="x-none"/>
    </w:rPr>
  </w:style>
  <w:style w:type="paragraph" w:customStyle="1" w:styleId="FR3">
    <w:name w:val="FR3"/>
    <w:pPr>
      <w:widowControl w:val="0"/>
      <w:spacing w:before="540" w:after="0" w:line="300" w:lineRule="auto"/>
      <w:ind w:left="80" w:firstLine="5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napToGrid w:val="0"/>
      <w:color w:val="000000"/>
      <w:sz w:val="24"/>
      <w:szCs w:val="24"/>
    </w:rPr>
  </w:style>
  <w:style w:type="paragraph" w:customStyle="1" w:styleId="afe">
    <w:name w:val="Пункт договора"/>
    <w:basedOn w:val="a1"/>
    <w:link w:val="aff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">
    <w:name w:val="Пункт договора Знак"/>
    <w:link w:val="af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0">
    <w:name w:val="Plain Text"/>
    <w:basedOn w:val="a1"/>
    <w:link w:val="aff1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basedOn w:val="a2"/>
    <w:link w:val="a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2"/>
    <w:link w:val="25"/>
    <w:uiPriority w:val="99"/>
    <w:semiHidden/>
    <w:rPr>
      <w:rFonts w:ascii="Calibri" w:eastAsia="Calibri" w:hAnsi="Calibri" w:cs="Times New Roman"/>
      <w:lang w:val="x-none"/>
    </w:rPr>
  </w:style>
  <w:style w:type="paragraph" w:styleId="25">
    <w:name w:val="Body Text Indent 2"/>
    <w:basedOn w:val="a1"/>
    <w:link w:val="24"/>
    <w:uiPriority w:val="99"/>
    <w:semiHidden/>
    <w:unhideWhenUsed/>
    <w:pPr>
      <w:spacing w:after="120" w:line="480" w:lineRule="auto"/>
      <w:ind w:left="283"/>
    </w:pPr>
    <w:rPr>
      <w:rFonts w:eastAsia="Calibri"/>
      <w:lang w:val="x-none"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Pr>
      <w:rFonts w:ascii="Calibri" w:eastAsia="Times New Roman" w:hAnsi="Calibri" w:cs="Times New Roman"/>
      <w:lang w:eastAsia="ru-RU"/>
    </w:rPr>
  </w:style>
  <w:style w:type="character" w:customStyle="1" w:styleId="aff2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3">
    <w:name w:val="Выделение для Базового Поиска"/>
    <w:uiPriority w:val="99"/>
    <w:rPr>
      <w:color w:val="0058A9"/>
    </w:rPr>
  </w:style>
  <w:style w:type="paragraph" w:styleId="31">
    <w:name w:val="Body Text 3"/>
    <w:basedOn w:val="a1"/>
    <w:link w:val="32"/>
    <w:uiPriority w:val="99"/>
    <w:semiHidden/>
    <w:unhideWhenUsed/>
    <w:pPr>
      <w:spacing w:after="120" w:line="276" w:lineRule="auto"/>
    </w:pPr>
    <w:rPr>
      <w:rFonts w:eastAsia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2"/>
    <w:link w:val="31"/>
    <w:uiPriority w:val="99"/>
    <w:semiHidden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f4">
    <w:name w:val="Цветовое выделение"/>
    <w:uiPriority w:val="99"/>
    <w:rPr>
      <w:b/>
      <w:bCs/>
      <w:color w:val="26282F"/>
    </w:rPr>
  </w:style>
  <w:style w:type="character" w:customStyle="1" w:styleId="apple-converted-space">
    <w:name w:val="apple-converted-space"/>
  </w:style>
  <w:style w:type="paragraph" w:styleId="aff5">
    <w:name w:val="annotation text"/>
    <w:basedOn w:val="a1"/>
    <w:link w:val="aff6"/>
    <w:uiPriority w:val="99"/>
    <w:semiHidden/>
    <w:unhideWhenUsed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6">
    <w:name w:val="Текст примечания Знак"/>
    <w:basedOn w:val="a2"/>
    <w:link w:val="aff5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ff7">
    <w:name w:val="Тема примечания Знак"/>
    <w:basedOn w:val="aff6"/>
    <w:link w:val="aff8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Pr>
      <w:b/>
      <w:bCs/>
    </w:rPr>
  </w:style>
  <w:style w:type="character" w:customStyle="1" w:styleId="15">
    <w:name w:val="Тема примечания Знак1"/>
    <w:basedOn w:val="aff6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9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3"/>
    <w:next w:val="af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mphasis"/>
    <w:uiPriority w:val="20"/>
    <w:qFormat/>
    <w:rPr>
      <w:i/>
      <w:iCs/>
    </w:rPr>
  </w:style>
  <w:style w:type="paragraph" w:customStyle="1" w:styleId="s1">
    <w:name w:val="s_1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CellLayoutStyle">
    <w:name w:val="EmptyCellLayoutStyle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fb">
    <w:name w:val="caption"/>
    <w:basedOn w:val="a1"/>
    <w:next w:val="a1"/>
    <w:qFormat/>
    <w:pPr>
      <w:keepLines/>
      <w:spacing w:before="120" w:after="40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-">
    <w:name w:val="Таблица-мини"/>
    <w:basedOn w:val="16"/>
    <w:qFormat/>
    <w:pPr>
      <w:ind w:left="284"/>
    </w:pPr>
  </w:style>
  <w:style w:type="paragraph" w:customStyle="1" w:styleId="affc">
    <w:name w:val="абзац_мини"/>
    <w:basedOn w:val="a1"/>
    <w:link w:val="affd"/>
    <w:pPr>
      <w:keepLines/>
      <w:spacing w:after="60" w:line="240" w:lineRule="auto"/>
      <w:ind w:left="907"/>
      <w:jc w:val="both"/>
    </w:pPr>
    <w:rPr>
      <w:rFonts w:ascii="Times New Roman" w:hAnsi="Times New Roman"/>
      <w:sz w:val="20"/>
      <w:szCs w:val="20"/>
    </w:rPr>
  </w:style>
  <w:style w:type="character" w:customStyle="1" w:styleId="affd">
    <w:name w:val="абзац_мини Знак"/>
    <w:basedOn w:val="a2"/>
    <w:link w:val="a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Табл_загол.2"/>
    <w:rPr>
      <w:rFonts w:ascii="Arial" w:hAnsi="Arial"/>
      <w:b/>
      <w:bCs/>
      <w:sz w:val="16"/>
      <w:szCs w:val="16"/>
    </w:rPr>
  </w:style>
  <w:style w:type="paragraph" w:customStyle="1" w:styleId="16">
    <w:name w:val="Таблица_1"/>
    <w:basedOn w:val="a1"/>
    <w:link w:val="17"/>
    <w:pPr>
      <w:keepLines/>
      <w:spacing w:before="40" w:after="40" w:line="240" w:lineRule="auto"/>
      <w:jc w:val="both"/>
    </w:pPr>
    <w:rPr>
      <w:rFonts w:ascii="Arial" w:hAnsi="Arial"/>
      <w:sz w:val="16"/>
      <w:szCs w:val="16"/>
    </w:rPr>
  </w:style>
  <w:style w:type="paragraph" w:customStyle="1" w:styleId="a">
    <w:name w:val="Таблица_список"/>
    <w:basedOn w:val="a1"/>
    <w:link w:val="affe"/>
    <w:pPr>
      <w:keepNext/>
      <w:keepLines/>
      <w:numPr>
        <w:numId w:val="18"/>
      </w:numPr>
      <w:spacing w:after="0" w:line="240" w:lineRule="auto"/>
      <w:jc w:val="both"/>
    </w:pPr>
    <w:rPr>
      <w:rFonts w:ascii="Arial" w:hAnsi="Arial"/>
      <w:sz w:val="16"/>
      <w:szCs w:val="16"/>
    </w:rPr>
  </w:style>
  <w:style w:type="character" w:customStyle="1" w:styleId="17">
    <w:name w:val="Таблица_1 Знак"/>
    <w:link w:val="16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fe">
    <w:name w:val="Таблица_список Знак Знак"/>
    <w:link w:val="a"/>
    <w:rPr>
      <w:rFonts w:ascii="Arial" w:eastAsia="Times New Roman" w:hAnsi="Arial" w:cs="Times New Roman"/>
      <w:sz w:val="16"/>
      <w:szCs w:val="16"/>
      <w:lang w:eastAsia="ru-RU"/>
    </w:rPr>
  </w:style>
  <w:style w:type="paragraph" w:styleId="afff">
    <w:name w:val="No Spacing"/>
    <w:link w:val="afff0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2"/>
    <w:link w:val="a5"/>
    <w:uiPriority w:val="34"/>
    <w:locked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1">
    <w:name w:val="*.*_Маша"/>
    <w:basedOn w:val="a1"/>
    <w:pPr>
      <w:autoSpaceDE w:val="0"/>
      <w:autoSpaceDN w:val="0"/>
      <w:adjustRightInd w:val="0"/>
      <w:spacing w:before="120" w:after="120" w:line="240" w:lineRule="auto"/>
      <w:ind w:firstLine="601"/>
      <w:jc w:val="both"/>
    </w:pPr>
    <w:rPr>
      <w:rFonts w:ascii="Times New Roman" w:hAnsi="Times New Roman"/>
      <w:sz w:val="20"/>
      <w:szCs w:val="20"/>
      <w:u w:color="000000"/>
    </w:rPr>
  </w:style>
  <w:style w:type="character" w:customStyle="1" w:styleId="18">
    <w:name w:val="Основной текст Знак1"/>
    <w:basedOn w:val="a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Normal (Web)"/>
    <w:basedOn w:val="a1"/>
    <w:uiPriority w:val="99"/>
    <w:semiHidden/>
    <w:unhideWhenUsed/>
    <w:pPr>
      <w:spacing w:after="0" w:line="240" w:lineRule="auto"/>
      <w:textAlignment w:val="baseline"/>
    </w:pPr>
    <w:rPr>
      <w:rFonts w:ascii="inherit" w:hAnsi="inherit"/>
      <w:sz w:val="24"/>
      <w:szCs w:val="24"/>
    </w:rPr>
  </w:style>
  <w:style w:type="paragraph" w:customStyle="1" w:styleId="afff3">
    <w:name w:val="Мария_*.*.*"/>
    <w:basedOn w:val="a1"/>
    <w:pPr>
      <w:autoSpaceDE w:val="0"/>
      <w:autoSpaceDN w:val="0"/>
      <w:adjustRightInd w:val="0"/>
      <w:spacing w:before="120" w:after="120" w:line="240" w:lineRule="auto"/>
      <w:ind w:firstLine="539"/>
      <w:jc w:val="both"/>
    </w:pPr>
    <w:rPr>
      <w:rFonts w:ascii="Times New Roman" w:hAnsi="Times New Roman"/>
      <w:sz w:val="20"/>
    </w:rPr>
  </w:style>
  <w:style w:type="paragraph" w:customStyle="1" w:styleId="33">
    <w:name w:val="Маша 3"/>
    <w:link w:val="34"/>
    <w:semiHidden/>
    <w:pPr>
      <w:autoSpaceDE w:val="0"/>
      <w:autoSpaceDN w:val="0"/>
      <w:adjustRightInd w:val="0"/>
      <w:spacing w:before="120" w:after="120" w:line="240" w:lineRule="auto"/>
      <w:ind w:firstLine="60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4">
    <w:name w:val="Маша 3 Знак"/>
    <w:basedOn w:val="a2"/>
    <w:link w:val="33"/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2"/>
    <w:rPr>
      <w:color w:val="800080"/>
      <w:u w:val="single"/>
    </w:rPr>
  </w:style>
  <w:style w:type="paragraph" w:customStyle="1" w:styleId="4">
    <w:name w:val="Маша 4"/>
    <w:link w:val="42"/>
    <w:pPr>
      <w:numPr>
        <w:ilvl w:val="1"/>
        <w:numId w:val="3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42">
    <w:name w:val="Маша 4 Знак"/>
    <w:basedOn w:val="a2"/>
    <w:link w:val="4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consplusnormal0">
    <w:name w:val="consplusnormal"/>
    <w:basedOn w:val="a1"/>
    <w:pPr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8">
    <w:name w:val="Основной текст (2)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106">
    <w:name w:val="s_106"/>
    <w:basedOn w:val="a2"/>
  </w:style>
  <w:style w:type="character" w:customStyle="1" w:styleId="highlightsearch4">
    <w:name w:val="highlightsearch4"/>
    <w:basedOn w:val="a2"/>
  </w:style>
  <w:style w:type="paragraph" w:customStyle="1" w:styleId="s9">
    <w:name w:val="s_9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Добавленный текст"/>
    <w:uiPriority w:val="99"/>
    <w:rPr>
      <w:color w:val="000000"/>
    </w:rPr>
  </w:style>
  <w:style w:type="character" w:customStyle="1" w:styleId="afff0">
    <w:name w:val="Без интервала Знак"/>
    <w:link w:val="afff"/>
    <w:uiPriority w:val="99"/>
    <w:locked/>
    <w:rPr>
      <w:rFonts w:ascii="Calibri" w:eastAsia="Calibri" w:hAnsi="Calibri" w:cs="Times New Roman"/>
    </w:rPr>
  </w:style>
  <w:style w:type="paragraph" w:customStyle="1" w:styleId="afff6">
    <w:name w:val="Основное меню (преемственное)"/>
    <w:basedOn w:val="a1"/>
    <w:next w:val="a1"/>
    <w:uiPriority w:val="9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HAnsi" w:hAnsi="Verdana" w:cs="Verdana"/>
      <w:lang w:eastAsia="en-US"/>
    </w:rPr>
  </w:style>
  <w:style w:type="character" w:styleId="afff7">
    <w:name w:val="Strong"/>
    <w:basedOn w:val="a2"/>
    <w:uiPriority w:val="22"/>
    <w:qFormat/>
    <w:rPr>
      <w:b/>
      <w:bCs/>
    </w:rPr>
  </w:style>
  <w:style w:type="paragraph" w:customStyle="1" w:styleId="afff8">
    <w:name w:val="Комментарий"/>
    <w:basedOn w:val="a1"/>
    <w:next w:val="a1"/>
    <w:uiPriority w:val="9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1"/>
    <w:uiPriority w:val="99"/>
    <w:rPr>
      <w:i/>
      <w:iCs/>
    </w:rPr>
  </w:style>
  <w:style w:type="paragraph" w:customStyle="1" w:styleId="afffa">
    <w:name w:val="Нормальный (таблица)"/>
    <w:basedOn w:val="a1"/>
    <w:next w:val="a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b">
    <w:name w:val="Сноска_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fffc">
    <w:name w:val="Сноска"/>
    <w:basedOn w:val="afff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">
    <w:name w:val="Сноска + Полужирный;Курсив;Интервал -1 pt"/>
    <w:basedOn w:val="afff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85pt0pt">
    <w:name w:val="Сноска + Times New Roman;8;5 pt;Полужирный;Курсив;Интервал 0 pt"/>
    <w:basedOn w:val="af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ranklinGothicHeavy11pt">
    <w:name w:val="Сноска + Franklin Gothic Heavy;11 pt"/>
    <w:basedOn w:val="afff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0pt">
    <w:name w:val="Сноска + Times New Roman;11 pt;Курсив;Интервал 0 pt"/>
    <w:basedOn w:val="af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Сноска (2)_"/>
    <w:basedOn w:val="a2"/>
    <w:rPr>
      <w:rFonts w:ascii="Garamond" w:eastAsia="Garamond" w:hAnsi="Garamond" w:cs="Garamond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5pt">
    <w:name w:val="Сноска (2) + 10;5 pt;Не полужирный"/>
    <w:basedOn w:val="2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Сноска (2)"/>
    <w:basedOn w:val="2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0pt">
    <w:name w:val="Сноска (2) + 10 pt;Не полужирный;Курсив"/>
    <w:basedOn w:val="29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1pt">
    <w:name w:val="Сноска (2) + 11 pt;Не полужирный"/>
    <w:basedOn w:val="2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2"/>
    <w:rPr>
      <w:rFonts w:ascii="Garamond" w:eastAsia="Garamond" w:hAnsi="Garamond" w:cs="Garamond"/>
      <w:b/>
      <w:bCs/>
      <w:i/>
      <w:iCs/>
      <w:smallCaps w:val="0"/>
      <w:strike w:val="0"/>
      <w:spacing w:val="-20"/>
      <w:u w:val="none"/>
    </w:rPr>
  </w:style>
  <w:style w:type="character" w:customStyle="1" w:styleId="35">
    <w:name w:val="Основной текст (3)_"/>
    <w:basedOn w:val="a2"/>
    <w:link w:val="36"/>
    <w:rPr>
      <w:rFonts w:ascii="Garamond" w:eastAsia="Garamond" w:hAnsi="Garamond" w:cs="Garamond"/>
      <w:i/>
      <w:iCs/>
      <w:sz w:val="20"/>
      <w:szCs w:val="20"/>
      <w:shd w:val="clear" w:color="auto" w:fill="FFFFFF"/>
    </w:rPr>
  </w:style>
  <w:style w:type="paragraph" w:customStyle="1" w:styleId="36">
    <w:name w:val="Основной текст (3)"/>
    <w:basedOn w:val="a1"/>
    <w:link w:val="35"/>
    <w:pPr>
      <w:widowControl w:val="0"/>
      <w:shd w:val="clear" w:color="auto" w:fill="FFFFFF"/>
      <w:spacing w:after="0" w:line="0" w:lineRule="atLeast"/>
      <w:jc w:val="right"/>
    </w:pPr>
    <w:rPr>
      <w:rFonts w:ascii="Garamond" w:eastAsia="Garamond" w:hAnsi="Garamond" w:cs="Garamond"/>
      <w:i/>
      <w:iCs/>
      <w:sz w:val="20"/>
      <w:szCs w:val="20"/>
      <w:lang w:eastAsia="en-US"/>
    </w:rPr>
  </w:style>
  <w:style w:type="character" w:customStyle="1" w:styleId="afffd">
    <w:name w:val="Колонтитул_"/>
    <w:basedOn w:val="a2"/>
    <w:rPr>
      <w:rFonts w:ascii="Garamond" w:eastAsia="Garamond" w:hAnsi="Garamond" w:cs="Garamond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pt">
    <w:name w:val="Колонтитул + 10 pt;Полужирный;Не курсив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_"/>
    <w:basedOn w:val="a2"/>
    <w:link w:val="62"/>
    <w:rPr>
      <w:rFonts w:ascii="Garamond" w:eastAsia="Garamond" w:hAnsi="Garamond" w:cs="Garamond"/>
      <w:b/>
      <w:bCs/>
      <w:i/>
      <w:iCs/>
      <w:spacing w:val="-20"/>
      <w:shd w:val="clear" w:color="auto" w:fill="FFFFFF"/>
    </w:rPr>
  </w:style>
  <w:style w:type="paragraph" w:customStyle="1" w:styleId="62">
    <w:name w:val="Основной текст (6)"/>
    <w:basedOn w:val="a1"/>
    <w:link w:val="61"/>
    <w:pPr>
      <w:widowControl w:val="0"/>
      <w:shd w:val="clear" w:color="auto" w:fill="FFFFFF"/>
      <w:spacing w:before="240" w:after="0" w:line="284" w:lineRule="exact"/>
      <w:jc w:val="both"/>
    </w:pPr>
    <w:rPr>
      <w:rFonts w:ascii="Garamond" w:eastAsia="Garamond" w:hAnsi="Garamond" w:cs="Garamond"/>
      <w:b/>
      <w:bCs/>
      <w:i/>
      <w:iCs/>
      <w:spacing w:val="-20"/>
      <w:lang w:eastAsia="en-US"/>
    </w:rPr>
  </w:style>
  <w:style w:type="character" w:customStyle="1" w:styleId="60pt">
    <w:name w:val="Основной текст (6) + Не полужирный;Не курсив;Интервал 0 pt"/>
    <w:basedOn w:val="61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TimesNewRoman13pt-1pt">
    <w:name w:val="Основной текст (2) + Times New Roman;13 pt;Курсив;Интервал -1 pt"/>
    <w:basedOn w:val="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2"/>
    <w:rPr>
      <w:rFonts w:ascii="Garamond" w:eastAsia="Garamond" w:hAnsi="Garamond" w:cs="Garamond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_"/>
    <w:basedOn w:val="a2"/>
    <w:link w:val="82"/>
    <w:rPr>
      <w:rFonts w:ascii="Garamond" w:eastAsia="Garamond" w:hAnsi="Garamond" w:cs="Garamond"/>
      <w:b/>
      <w:bCs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1"/>
    <w:link w:val="81"/>
    <w:pPr>
      <w:widowControl w:val="0"/>
      <w:shd w:val="clear" w:color="auto" w:fill="FFFFFF"/>
      <w:spacing w:after="0" w:line="233" w:lineRule="exact"/>
      <w:ind w:hanging="860"/>
      <w:jc w:val="both"/>
    </w:pPr>
    <w:rPr>
      <w:rFonts w:ascii="Garamond" w:eastAsia="Garamond" w:hAnsi="Garamond" w:cs="Garamond"/>
      <w:b/>
      <w:bCs/>
      <w:sz w:val="18"/>
      <w:szCs w:val="18"/>
      <w:lang w:eastAsia="en-US"/>
    </w:rPr>
  </w:style>
  <w:style w:type="character" w:customStyle="1" w:styleId="91">
    <w:name w:val="Основной текст (9)_"/>
    <w:basedOn w:val="a2"/>
    <w:link w:val="92"/>
    <w:rPr>
      <w:rFonts w:ascii="Garamond" w:eastAsia="Garamond" w:hAnsi="Garamond" w:cs="Garamond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1"/>
    <w:link w:val="91"/>
    <w:pPr>
      <w:widowControl w:val="0"/>
      <w:shd w:val="clear" w:color="auto" w:fill="FFFFFF"/>
      <w:spacing w:after="0" w:line="233" w:lineRule="exact"/>
      <w:jc w:val="both"/>
    </w:pPr>
    <w:rPr>
      <w:rFonts w:ascii="Garamond" w:eastAsia="Garamond" w:hAnsi="Garamond" w:cs="Garamond"/>
      <w:sz w:val="20"/>
      <w:szCs w:val="20"/>
      <w:lang w:eastAsia="en-US"/>
    </w:rPr>
  </w:style>
  <w:style w:type="character" w:customStyle="1" w:styleId="111">
    <w:name w:val="Основной текст (11)_"/>
    <w:basedOn w:val="a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fffe">
    <w:name w:val="Колонтитул"/>
    <w:basedOn w:val="aff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Полужирный;Не курсив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0">
    <w:name w:val="Основной текст (14)_"/>
    <w:basedOn w:val="a2"/>
    <w:link w:val="141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paragraph" w:customStyle="1" w:styleId="141">
    <w:name w:val="Основной текст (14)"/>
    <w:basedOn w:val="a1"/>
    <w:link w:val="140"/>
    <w:pPr>
      <w:widowControl w:val="0"/>
      <w:shd w:val="clear" w:color="auto" w:fill="FFFFFF"/>
      <w:spacing w:before="240" w:after="0" w:line="267" w:lineRule="exact"/>
      <w:jc w:val="both"/>
    </w:pPr>
    <w:rPr>
      <w:rFonts w:ascii="Times New Roman" w:hAnsi="Times New Roman"/>
      <w:i/>
      <w:iCs/>
      <w:spacing w:val="-10"/>
      <w:lang w:eastAsia="en-US"/>
    </w:rPr>
  </w:style>
  <w:style w:type="character" w:customStyle="1" w:styleId="2TimesNewRoman11pt0pt">
    <w:name w:val="Основной текст (2) + Times New Roman;11 pt;Курсив;Интервал 0 pt"/>
    <w:basedOn w:val="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">
    <w:name w:val="Колонтитул + Полужирный;Не курсив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2pt">
    <w:name w:val="Колонтитул + 10 pt;Интервал 2 pt"/>
    <w:basedOn w:val="aff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2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3TimesNewRoman85pt0ptExact">
    <w:name w:val="Основной текст (3) + Times New Roman;8;5 pt;Полужирный;Интервал 0 pt Exact"/>
    <w:basedOn w:val="3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basedOn w:val="a2"/>
    <w:link w:val="151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151">
    <w:name w:val="Основной текст (15)"/>
    <w:basedOn w:val="a1"/>
    <w:link w:val="150"/>
    <w:pPr>
      <w:widowControl w:val="0"/>
      <w:shd w:val="clear" w:color="auto" w:fill="FFFFFF"/>
      <w:spacing w:after="0" w:line="316" w:lineRule="exact"/>
      <w:jc w:val="both"/>
    </w:pPr>
    <w:rPr>
      <w:rFonts w:ascii="Garamond" w:eastAsia="Garamond" w:hAnsi="Garamond" w:cs="Garamond"/>
      <w:sz w:val="28"/>
      <w:szCs w:val="28"/>
      <w:lang w:eastAsia="en-US"/>
    </w:rPr>
  </w:style>
  <w:style w:type="character" w:customStyle="1" w:styleId="15TimesNewRoman13pt-1pt">
    <w:name w:val="Основной текст (15) + Times New Roman;13 pt;Курсив;Интервал -1 pt"/>
    <w:basedOn w:val="15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12pt">
    <w:name w:val="Основной текст (15) + 12 pt"/>
    <w:basedOn w:val="150"/>
    <w:rPr>
      <w:rFonts w:ascii="Garamond" w:eastAsia="Garamond" w:hAnsi="Garamond" w:cs="Garamond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13pt">
    <w:name w:val="Основной текст (15) + 13 pt;Полужирный"/>
    <w:basedOn w:val="150"/>
    <w:rPr>
      <w:rFonts w:ascii="Garamond" w:eastAsia="Garamond" w:hAnsi="Garamond" w:cs="Garamond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9Exact">
    <w:name w:val="Основной текст (9) Exact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FranklinGothicHeavy11pt0pt">
    <w:name w:val="Основной текст (11) + Franklin Gothic Heavy;11 pt;Не полужирный;Не курсив;Интервал 0 pt"/>
    <w:basedOn w:val="11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Garamond105pt0pt">
    <w:name w:val="Основной текст (11) + Garamond;10;5 pt;Интервал 0 pt"/>
    <w:basedOn w:val="11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105pt">
    <w:name w:val="Основной текст (2) + Times New Roman;10;5 pt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Exact">
    <w:name w:val="Основной текст (16) Exact"/>
    <w:basedOn w:val="a2"/>
    <w:link w:val="160"/>
    <w:rPr>
      <w:rFonts w:ascii="Garamond" w:eastAsia="Garamond" w:hAnsi="Garamond" w:cs="Garamond"/>
      <w:b/>
      <w:bCs/>
      <w:w w:val="33"/>
      <w:sz w:val="56"/>
      <w:szCs w:val="56"/>
      <w:shd w:val="clear" w:color="auto" w:fill="FFFFFF"/>
      <w:lang w:val="en-US" w:bidi="en-US"/>
    </w:rPr>
  </w:style>
  <w:style w:type="paragraph" w:customStyle="1" w:styleId="160">
    <w:name w:val="Основной текст (16)"/>
    <w:basedOn w:val="a1"/>
    <w:link w:val="16Exact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  <w:w w:val="33"/>
      <w:sz w:val="56"/>
      <w:szCs w:val="56"/>
      <w:lang w:val="en-US" w:eastAsia="en-US" w:bidi="en-US"/>
    </w:rPr>
  </w:style>
  <w:style w:type="character" w:customStyle="1" w:styleId="2Exact">
    <w:name w:val="Основной текст (2) Exact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-1ptExact">
    <w:name w:val="Основной текст (2) + Полужирный;Курсив;Интервал -1 pt Exact"/>
    <w:basedOn w:val="2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+ Малые прописные Exact"/>
    <w:basedOn w:val="2b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11pt">
    <w:name w:val="Основной текст (15) + 11 pt"/>
    <w:basedOn w:val="150"/>
    <w:rPr>
      <w:rFonts w:ascii="Garamond" w:eastAsia="Garamond" w:hAnsi="Garamond" w:cs="Garamond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12pt-1pt">
    <w:name w:val="Основной текст (15) + 12 pt;Полужирный;Курсив;Интервал -1 pt"/>
    <w:basedOn w:val="150"/>
    <w:rPr>
      <w:rFonts w:ascii="Garamond" w:eastAsia="Garamond" w:hAnsi="Garamond" w:cs="Garamond"/>
      <w:b/>
      <w:bCs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2"/>
    <w:link w:val="170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paragraph" w:customStyle="1" w:styleId="170">
    <w:name w:val="Основной текст (17)"/>
    <w:basedOn w:val="a1"/>
    <w:link w:val="17Exact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  <w:sz w:val="21"/>
      <w:szCs w:val="21"/>
      <w:lang w:eastAsia="en-US"/>
    </w:rPr>
  </w:style>
  <w:style w:type="character" w:customStyle="1" w:styleId="11FranklinGothicHeavy11pt0ptExact">
    <w:name w:val="Основной текст (11) + Franklin Gothic Heavy;11 pt;Не полужирный;Не курсив;Интервал 0 pt Exact"/>
    <w:basedOn w:val="11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95pt0ptExact">
    <w:name w:val="Основной текст (11) + 9;5 pt;Не полужирный;Интервал 0 pt Exact"/>
    <w:basedOn w:val="1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Garamond11pt0ptExact">
    <w:name w:val="Основной текст (11) + Garamond;11 pt;Не полужирный;Не курсив;Интервал 0 pt Exact"/>
    <w:basedOn w:val="11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ptExact">
    <w:name w:val="Основной текст (6) + Не полужирный;Не курсив;Интервал 0 pt Exact"/>
    <w:basedOn w:val="61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213pt">
    <w:name w:val="Основной текст (2) + 13 pt"/>
    <w:basedOn w:val="2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0">
    <w:name w:val="Основной текст (18)_"/>
    <w:basedOn w:val="a2"/>
    <w:link w:val="181"/>
    <w:rPr>
      <w:rFonts w:ascii="Garamond" w:eastAsia="Garamond" w:hAnsi="Garamond" w:cs="Garamond"/>
      <w:spacing w:val="10"/>
      <w:sz w:val="21"/>
      <w:szCs w:val="21"/>
      <w:shd w:val="clear" w:color="auto" w:fill="FFFFFF"/>
    </w:rPr>
  </w:style>
  <w:style w:type="paragraph" w:customStyle="1" w:styleId="181">
    <w:name w:val="Основной текст (18)"/>
    <w:basedOn w:val="a1"/>
    <w:link w:val="180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pacing w:val="10"/>
      <w:sz w:val="21"/>
      <w:szCs w:val="21"/>
      <w:lang w:eastAsia="en-US"/>
    </w:rPr>
  </w:style>
  <w:style w:type="character" w:customStyle="1" w:styleId="100">
    <w:name w:val="Основной текст (10)_"/>
    <w:basedOn w:val="a2"/>
    <w:link w:val="101"/>
    <w:rPr>
      <w:rFonts w:ascii="Garamond" w:eastAsia="Garamond" w:hAnsi="Garamond" w:cs="Garamond"/>
      <w:b/>
      <w:bCs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1"/>
    <w:link w:val="100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  <w:sz w:val="15"/>
      <w:szCs w:val="15"/>
      <w:lang w:eastAsia="en-US"/>
    </w:rPr>
  </w:style>
  <w:style w:type="character" w:customStyle="1" w:styleId="19">
    <w:name w:val="Основной текст (19)_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912pt">
    <w:name w:val="Основной текст (19) + 12 pt;Полужирный"/>
    <w:basedOn w:val="1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12pt0">
    <w:name w:val="Основной текст (19) + 12 pt"/>
    <w:basedOn w:val="1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9pt">
    <w:name w:val="Основной текст (19) + 9 pt;Полужирный"/>
    <w:basedOn w:val="1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0">
    <w:name w:val="Основной текст (19)"/>
    <w:basedOn w:val="1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2pt0">
    <w:name w:val="Колонтитул + 12 pt"/>
    <w:basedOn w:val="aff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pt">
    <w:name w:val="Колонтитул + Полужирный;Не курсив;Интервал 1 pt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5FranklinGothicHeavy11pt">
    <w:name w:val="Основной текст (15) + Franklin Gothic Heavy;11 pt"/>
    <w:basedOn w:val="150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10ptExact">
    <w:name w:val="Основной текст (8) + 10 pt;Не полужирный Exact"/>
    <w:basedOn w:val="81"/>
    <w:rPr>
      <w:rFonts w:ascii="Garamond" w:eastAsia="Garamond" w:hAnsi="Garamond" w:cs="Garamond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1a">
    <w:name w:val="Заголовок №1_"/>
    <w:basedOn w:val="a2"/>
    <w:link w:val="1b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customStyle="1" w:styleId="1b">
    <w:name w:val="Заголовок №1"/>
    <w:basedOn w:val="a1"/>
    <w:link w:val="1a"/>
    <w:pPr>
      <w:widowControl w:val="0"/>
      <w:shd w:val="clear" w:color="auto" w:fill="FFFFFF"/>
      <w:spacing w:after="780" w:line="0" w:lineRule="atLeast"/>
      <w:outlineLvl w:val="0"/>
    </w:pPr>
    <w:rPr>
      <w:rFonts w:ascii="Times New Roman" w:hAnsi="Times New Roman"/>
      <w:i/>
      <w:iCs/>
      <w:spacing w:val="-20"/>
      <w:sz w:val="26"/>
      <w:szCs w:val="26"/>
      <w:lang w:eastAsia="en-US"/>
    </w:rPr>
  </w:style>
  <w:style w:type="character" w:customStyle="1" w:styleId="112">
    <w:name w:val="Основной текст (11)"/>
    <w:basedOn w:val="1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00">
    <w:name w:val="Основной текст (20)_"/>
    <w:basedOn w:val="a2"/>
    <w:link w:val="201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customStyle="1" w:styleId="201">
    <w:name w:val="Основной текст (20)"/>
    <w:basedOn w:val="a1"/>
    <w:link w:val="200"/>
    <w:pPr>
      <w:widowControl w:val="0"/>
      <w:shd w:val="clear" w:color="auto" w:fill="FFFFFF"/>
      <w:spacing w:before="240" w:after="0" w:line="297" w:lineRule="exact"/>
      <w:jc w:val="both"/>
    </w:pPr>
    <w:rPr>
      <w:rFonts w:ascii="Times New Roman" w:hAnsi="Times New Roman"/>
      <w:i/>
      <w:iCs/>
      <w:spacing w:val="-20"/>
      <w:sz w:val="26"/>
      <w:szCs w:val="26"/>
      <w:lang w:eastAsia="en-US"/>
    </w:rPr>
  </w:style>
  <w:style w:type="character" w:customStyle="1" w:styleId="affff0">
    <w:name w:val="Сравнение редакций. Удаленный фрагмент"/>
    <w:uiPriority w:val="99"/>
    <w:rPr>
      <w:color w:val="000000"/>
      <w:shd w:val="clear" w:color="auto" w:fill="C4C413"/>
    </w:rPr>
  </w:style>
  <w:style w:type="character" w:customStyle="1" w:styleId="extended-textfull">
    <w:name w:val="extended-text__full"/>
    <w:basedOn w:val="a2"/>
  </w:style>
  <w:style w:type="character" w:styleId="affff1">
    <w:name w:val="annotation reference"/>
    <w:basedOn w:val="a2"/>
    <w:uiPriority w:val="99"/>
    <w:semiHidden/>
    <w:unhideWhenUsed/>
    <w:rPr>
      <w:sz w:val="16"/>
      <w:szCs w:val="16"/>
    </w:rPr>
  </w:style>
  <w:style w:type="character" w:customStyle="1" w:styleId="important-linksitem2">
    <w:name w:val="important-links__item2"/>
    <w:basedOn w:val="a2"/>
  </w:style>
  <w:style w:type="paragraph" w:styleId="z-">
    <w:name w:val="HTML Top of Form"/>
    <w:basedOn w:val="a1"/>
    <w:next w:val="a1"/>
    <w:link w:val="z-0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ferenceable">
    <w:name w:val="referenceable"/>
    <w:basedOn w:val="a2"/>
  </w:style>
  <w:style w:type="character" w:customStyle="1" w:styleId="like-dislike-answer3">
    <w:name w:val="like-dislike-answer3"/>
    <w:basedOn w:val="a2"/>
    <w:rPr>
      <w:color w:val="BABABA"/>
      <w:sz w:val="21"/>
      <w:szCs w:val="21"/>
    </w:rPr>
  </w:style>
  <w:style w:type="character" w:customStyle="1" w:styleId="affff2">
    <w:name w:val="Не вступил в силу"/>
    <w:basedOn w:val="aff4"/>
    <w:uiPriority w:val="99"/>
    <w:rPr>
      <w:b w:val="0"/>
      <w:bCs w:val="0"/>
      <w:color w:val="000000"/>
    </w:rPr>
  </w:style>
  <w:style w:type="paragraph" w:customStyle="1" w:styleId="s16">
    <w:name w:val="s_16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-endung1">
    <w:name w:val="w-endung1"/>
    <w:basedOn w:val="a2"/>
  </w:style>
  <w:style w:type="character" w:customStyle="1" w:styleId="s-subordinate1">
    <w:name w:val="s-subordinate1"/>
    <w:basedOn w:val="a2"/>
  </w:style>
  <w:style w:type="character" w:customStyle="1" w:styleId="s-predicate1">
    <w:name w:val="s-predicate1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1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1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90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7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94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942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106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8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5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30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64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25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31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1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94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75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45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232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01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8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509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91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16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36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61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4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6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4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4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0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0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0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12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8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7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7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9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06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97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05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14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068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0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24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2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81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8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8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40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9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2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1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3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4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2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047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56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92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13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21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6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8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4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94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7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30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4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87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33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087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44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759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6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9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8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5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9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44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35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12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0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27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9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325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0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1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749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8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5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3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8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5D019-E621-4611-BAFB-E56ABE67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2022-03-12T08:14:00Z</cp:lastPrinted>
  <dcterms:created xsi:type="dcterms:W3CDTF">2022-03-22T07:30:00Z</dcterms:created>
  <dcterms:modified xsi:type="dcterms:W3CDTF">2022-06-07T09:44:00Z</dcterms:modified>
</cp:coreProperties>
</file>