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98" w:rsidRPr="00A00788" w:rsidRDefault="00364D98" w:rsidP="00364D98">
      <w:pPr>
        <w:jc w:val="center"/>
        <w:rPr>
          <w:b/>
          <w:sz w:val="18"/>
          <w:szCs w:val="18"/>
        </w:rPr>
      </w:pPr>
      <w:r w:rsidRPr="00A00788">
        <w:rPr>
          <w:b/>
          <w:sz w:val="18"/>
          <w:szCs w:val="18"/>
        </w:rPr>
        <w:t>Согласие субъекта на обработку его персональных данных и на раскрытие информации, содержащейся в кредитной истории</w:t>
      </w:r>
    </w:p>
    <w:p w:rsidR="00364D98" w:rsidRPr="0072284D" w:rsidRDefault="00364D98" w:rsidP="0072284D">
      <w:pPr>
        <w:jc w:val="center"/>
        <w:rPr>
          <w:b/>
          <w:sz w:val="18"/>
          <w:szCs w:val="18"/>
        </w:rPr>
      </w:pPr>
      <w:r w:rsidRPr="00A00788">
        <w:rPr>
          <w:sz w:val="18"/>
          <w:szCs w:val="18"/>
        </w:rPr>
        <w:t>(Приложение № 1 к Анкете Заемщика/Поручителя)</w:t>
      </w:r>
    </w:p>
    <w:p w:rsidR="0072284D" w:rsidRPr="0072284D" w:rsidRDefault="0072284D" w:rsidP="0072284D">
      <w:pPr>
        <w:jc w:val="center"/>
        <w:rPr>
          <w:b/>
          <w:sz w:val="18"/>
          <w:szCs w:val="18"/>
        </w:rPr>
      </w:pPr>
    </w:p>
    <w:p w:rsidR="00364D98" w:rsidRPr="0072284D" w:rsidRDefault="00364D98" w:rsidP="0072284D">
      <w:pPr>
        <w:ind w:left="-284" w:firstLine="284"/>
        <w:jc w:val="both"/>
        <w:rPr>
          <w:sz w:val="18"/>
          <w:szCs w:val="18"/>
        </w:rPr>
      </w:pPr>
      <w:r w:rsidRPr="0072284D">
        <w:rPr>
          <w:sz w:val="18"/>
          <w:szCs w:val="18"/>
        </w:rPr>
        <w:t>Я, ________________________________________________________________________________________________</w:t>
      </w:r>
      <w:r w:rsidR="0072284D">
        <w:rPr>
          <w:sz w:val="18"/>
          <w:szCs w:val="18"/>
          <w:lang w:val="en-US"/>
        </w:rPr>
        <w:t>__</w:t>
      </w:r>
      <w:r w:rsidRPr="0072284D">
        <w:rPr>
          <w:sz w:val="18"/>
          <w:szCs w:val="18"/>
        </w:rPr>
        <w:t>__,</w:t>
      </w:r>
    </w:p>
    <w:p w:rsidR="00364D98" w:rsidRPr="0072284D" w:rsidRDefault="00364D98" w:rsidP="0072284D">
      <w:pPr>
        <w:ind w:left="-284" w:firstLine="284"/>
        <w:jc w:val="both"/>
        <w:rPr>
          <w:sz w:val="18"/>
          <w:szCs w:val="18"/>
        </w:rPr>
      </w:pPr>
      <w:r w:rsidRPr="0072284D">
        <w:rPr>
          <w:sz w:val="18"/>
          <w:szCs w:val="18"/>
        </w:rPr>
        <w:t>дата рождения «___»___________________________________</w:t>
      </w:r>
      <w:proofErr w:type="gramStart"/>
      <w:r w:rsidRPr="0072284D">
        <w:rPr>
          <w:sz w:val="18"/>
          <w:szCs w:val="18"/>
        </w:rPr>
        <w:t>г</w:t>
      </w:r>
      <w:proofErr w:type="gramEnd"/>
      <w:r w:rsidRPr="0072284D">
        <w:rPr>
          <w:sz w:val="18"/>
          <w:szCs w:val="18"/>
        </w:rPr>
        <w:t>.,</w:t>
      </w:r>
    </w:p>
    <w:p w:rsidR="00364D98" w:rsidRPr="0072284D" w:rsidRDefault="00364D98" w:rsidP="0072284D">
      <w:pPr>
        <w:ind w:left="-284" w:firstLine="284"/>
        <w:jc w:val="both"/>
        <w:rPr>
          <w:sz w:val="18"/>
          <w:szCs w:val="18"/>
        </w:rPr>
      </w:pPr>
      <w:r w:rsidRPr="0072284D">
        <w:rPr>
          <w:sz w:val="18"/>
          <w:szCs w:val="18"/>
        </w:rPr>
        <w:t>место рождения: ____</w:t>
      </w:r>
      <w:r w:rsidR="0072284D" w:rsidRPr="0072284D">
        <w:rPr>
          <w:sz w:val="18"/>
          <w:szCs w:val="18"/>
          <w:lang w:val="en-US"/>
        </w:rPr>
        <w:t>__________</w:t>
      </w:r>
      <w:r w:rsidRPr="0072284D">
        <w:rPr>
          <w:sz w:val="18"/>
          <w:szCs w:val="18"/>
        </w:rPr>
        <w:t>___________________________________________________________________________</w:t>
      </w:r>
    </w:p>
    <w:p w:rsidR="00364D98" w:rsidRPr="0072284D" w:rsidRDefault="00364D98" w:rsidP="0072284D">
      <w:pPr>
        <w:ind w:left="-284" w:firstLine="284"/>
        <w:jc w:val="both"/>
        <w:rPr>
          <w:sz w:val="18"/>
          <w:szCs w:val="18"/>
        </w:rPr>
      </w:pPr>
      <w:r w:rsidRPr="0072284D">
        <w:rPr>
          <w:sz w:val="18"/>
          <w:szCs w:val="18"/>
        </w:rPr>
        <w:t>ИНН ___________________________</w:t>
      </w:r>
      <w:r w:rsidR="0072284D">
        <w:rPr>
          <w:sz w:val="18"/>
          <w:szCs w:val="18"/>
          <w:lang w:val="en-US"/>
        </w:rPr>
        <w:t>______</w:t>
      </w:r>
      <w:r w:rsidRPr="0072284D">
        <w:rPr>
          <w:sz w:val="18"/>
          <w:szCs w:val="18"/>
        </w:rPr>
        <w:t>___________, СНИЛС ____________________</w:t>
      </w:r>
      <w:r w:rsidR="0072284D">
        <w:rPr>
          <w:sz w:val="18"/>
          <w:szCs w:val="18"/>
          <w:lang w:val="en-US"/>
        </w:rPr>
        <w:t>__________</w:t>
      </w:r>
      <w:r w:rsidRPr="0072284D">
        <w:rPr>
          <w:sz w:val="18"/>
          <w:szCs w:val="18"/>
        </w:rPr>
        <w:t>________________,</w:t>
      </w:r>
    </w:p>
    <w:p w:rsidR="00364D98" w:rsidRPr="0072284D" w:rsidRDefault="00364D98" w:rsidP="0072284D">
      <w:pPr>
        <w:ind w:left="-284" w:firstLine="284"/>
        <w:jc w:val="both"/>
        <w:rPr>
          <w:sz w:val="18"/>
          <w:szCs w:val="18"/>
        </w:rPr>
      </w:pPr>
      <w:r w:rsidRPr="0072284D">
        <w:rPr>
          <w:sz w:val="18"/>
          <w:szCs w:val="18"/>
        </w:rPr>
        <w:t>паспорт серии______________, номер_______________, выданный______________________________________________</w:t>
      </w:r>
    </w:p>
    <w:p w:rsidR="00364D98" w:rsidRPr="000354E8" w:rsidRDefault="00364D98" w:rsidP="0072284D">
      <w:pPr>
        <w:ind w:left="-284" w:firstLine="284"/>
        <w:jc w:val="both"/>
        <w:rPr>
          <w:sz w:val="18"/>
          <w:szCs w:val="18"/>
        </w:rPr>
      </w:pPr>
      <w:r w:rsidRPr="0072284D">
        <w:rPr>
          <w:sz w:val="18"/>
          <w:szCs w:val="18"/>
        </w:rPr>
        <w:t>___________________________________________</w:t>
      </w:r>
      <w:r w:rsidR="0072284D" w:rsidRPr="0072284D">
        <w:rPr>
          <w:sz w:val="18"/>
          <w:szCs w:val="18"/>
        </w:rPr>
        <w:t>_____________________________</w:t>
      </w:r>
      <w:r w:rsidRPr="0072284D">
        <w:rPr>
          <w:sz w:val="18"/>
          <w:szCs w:val="18"/>
        </w:rPr>
        <w:t>____</w:t>
      </w:r>
      <w:r>
        <w:rPr>
          <w:sz w:val="18"/>
          <w:szCs w:val="18"/>
        </w:rPr>
        <w:t xml:space="preserve"> "___"___________ ______ года</w:t>
      </w:r>
      <w:r w:rsidRPr="000354E8">
        <w:rPr>
          <w:sz w:val="18"/>
          <w:szCs w:val="18"/>
        </w:rPr>
        <w:t>:</w:t>
      </w:r>
    </w:p>
    <w:p w:rsidR="00364D98" w:rsidRPr="000354E8" w:rsidRDefault="00364D98" w:rsidP="0072284D">
      <w:pPr>
        <w:jc w:val="both"/>
        <w:rPr>
          <w:sz w:val="18"/>
          <w:szCs w:val="18"/>
        </w:rPr>
      </w:pPr>
      <w:r w:rsidRPr="000354E8">
        <w:rPr>
          <w:sz w:val="18"/>
          <w:szCs w:val="18"/>
        </w:rPr>
        <w:t>адрес регистрации (при отсутствии регистрации указывается адрес фактического места жительства)_____________________________________________________________________________________________:</w:t>
      </w:r>
    </w:p>
    <w:tbl>
      <w:tblPr>
        <w:tblStyle w:val="a4"/>
        <w:tblpPr w:leftFromText="180" w:rightFromText="180" w:vertAnchor="text" w:horzAnchor="margin" w:tblpXSpec="center" w:tblpY="107"/>
        <w:tblW w:w="10712" w:type="dxa"/>
        <w:tblLook w:val="04A0" w:firstRow="1" w:lastRow="0" w:firstColumn="1" w:lastColumn="0" w:noHBand="0" w:noVBand="1"/>
      </w:tblPr>
      <w:tblGrid>
        <w:gridCol w:w="5356"/>
        <w:gridCol w:w="5356"/>
      </w:tblGrid>
      <w:tr w:rsidR="00364D98" w:rsidRPr="00A00788" w:rsidTr="003566C5">
        <w:trPr>
          <w:trHeight w:val="8803"/>
        </w:trPr>
        <w:tc>
          <w:tcPr>
            <w:tcW w:w="5356" w:type="dxa"/>
          </w:tcPr>
          <w:p w:rsidR="00364D98" w:rsidRPr="00A00788" w:rsidRDefault="00364D98" w:rsidP="00364D98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1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0788">
              <w:rPr>
                <w:b/>
                <w:sz w:val="18"/>
                <w:szCs w:val="18"/>
              </w:rPr>
              <w:t xml:space="preserve">В соответствии с Федеральным законом от 27.07.2006 N 152-ФЗ "О персональных данных" даю согласие </w:t>
            </w:r>
            <w:bookmarkStart w:id="0" w:name="OLE_LINK16"/>
            <w:bookmarkStart w:id="1" w:name="OLE_LINK17"/>
            <w:bookmarkStart w:id="2" w:name="OLE_LINK18"/>
            <w:bookmarkStart w:id="3" w:name="OLE_LINK19"/>
            <w:r w:rsidRPr="00A00788">
              <w:rPr>
                <w:b/>
                <w:sz w:val="18"/>
                <w:szCs w:val="18"/>
              </w:rPr>
              <w:t>ООО «Хакасский муниципальный банк» (ИНН 1901036580)</w:t>
            </w:r>
            <w:bookmarkEnd w:id="0"/>
            <w:bookmarkEnd w:id="1"/>
            <w:r w:rsidRPr="00A00788">
              <w:rPr>
                <w:b/>
                <w:sz w:val="18"/>
                <w:szCs w:val="18"/>
              </w:rPr>
              <w:t>, расположенному по адресу Республика Хакасия, г. Абакан, ул. Хакасская, 73</w:t>
            </w:r>
            <w:bookmarkEnd w:id="2"/>
            <w:bookmarkEnd w:id="3"/>
            <w:r w:rsidRPr="00A00788">
              <w:rPr>
                <w:b/>
                <w:sz w:val="18"/>
                <w:szCs w:val="18"/>
              </w:rPr>
              <w:t>, на обработку моих персональных данных</w:t>
            </w:r>
            <w:r w:rsidRPr="00A00788">
              <w:rPr>
                <w:b/>
                <w:iCs/>
                <w:sz w:val="18"/>
                <w:szCs w:val="18"/>
              </w:rPr>
              <w:t>,</w:t>
            </w:r>
            <w:r w:rsidRPr="00A00788">
              <w:rPr>
                <w:iCs/>
                <w:sz w:val="18"/>
                <w:szCs w:val="18"/>
              </w:rPr>
              <w:t xml:space="preserve"> </w:t>
            </w:r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включая получение, систематизацию, накопление, обобщение, обезличивание, хранение, обновление и изменение, использование, передачу, уничтожение, с </w:t>
            </w:r>
            <w:proofErr w:type="gramStart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>использованием</w:t>
            </w:r>
            <w:proofErr w:type="gramEnd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 как автоматизированной информационной системы, так и бумажных носителей, указанных мной </w:t>
            </w:r>
            <w:proofErr w:type="gramStart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>в договорах, заявлениях, платежных документах, анкетах, иных документах, поданных мною в Банк, для целей заключения и исполнения кредитных договоров, договоров кредитных линий, договоров залога, поручительства, иных договоров обеспечения, договоров переуступки прав (требований), договоров перевода долга.</w:t>
            </w:r>
            <w:proofErr w:type="gramEnd"/>
          </w:p>
          <w:p w:rsidR="00364D98" w:rsidRPr="00A00788" w:rsidRDefault="00364D98" w:rsidP="003566C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Указанные мной персональные данные предоставляются в целях кредитования и исполнения обязательств, формирования данных об обращении за кредитом и кредитной истории, реализации Банком программ кредитования физических лиц, разработки новых продуктов, услуг и информирования меня об этих продуктах и услугах. Согласие предоставляется </w:t>
            </w:r>
            <w:proofErr w:type="gramStart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>с даты подписания</w:t>
            </w:r>
            <w:proofErr w:type="gramEnd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 Заявления–анкеты на получение потребительского кредита и действует в течение срока действия заключенного договора, увеличенного на 5 лет, либо в течение срока полного возврата кредита, увеличенного на 5 лет. По истечении срока персональные данные подлежат уничтожению или обезличиванию. </w:t>
            </w:r>
          </w:p>
          <w:p w:rsidR="00364D98" w:rsidRPr="00A00788" w:rsidRDefault="00364D98" w:rsidP="003566C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0788">
              <w:rPr>
                <w:rFonts w:eastAsiaTheme="minorHAnsi"/>
                <w:sz w:val="18"/>
                <w:szCs w:val="18"/>
                <w:lang w:eastAsia="en-US"/>
              </w:rPr>
              <w:t>В случае отказа в заключении со мной договора, персональные данные будут уничтожены или обезличены в течение 30 суток с момента принятия решения об отказе.</w:t>
            </w:r>
          </w:p>
          <w:p w:rsidR="00364D98" w:rsidRPr="00A00788" w:rsidRDefault="00364D98" w:rsidP="003566C5">
            <w:pPr>
              <w:ind w:firstLine="72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указанных в п. 2-11 ч. 1 ст. 6, ч. 2 ст. 10, ч. 2 ст. 11 Федерального закона «О персональных данных». </w:t>
            </w:r>
          </w:p>
          <w:p w:rsidR="00364D98" w:rsidRPr="00A00788" w:rsidRDefault="00364D98" w:rsidP="003566C5">
            <w:pPr>
              <w:ind w:firstLine="72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0788">
              <w:rPr>
                <w:rFonts w:eastAsiaTheme="minorHAnsi"/>
                <w:sz w:val="18"/>
                <w:szCs w:val="18"/>
                <w:lang w:eastAsia="en-US"/>
              </w:rPr>
              <w:t>Предоставление третьим лицам моих Персональных данных возможно только на основании действующего законодательства РФ.</w:t>
            </w:r>
          </w:p>
          <w:p w:rsidR="00364D98" w:rsidRPr="00A00788" w:rsidRDefault="00364D98" w:rsidP="003566C5">
            <w:pPr>
              <w:ind w:firstLine="72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Об ответственности за совершение административных правонарушений, установленной статьями 13.11 Кодекса РФ об административных правонарушениях </w:t>
            </w:r>
            <w:proofErr w:type="gramStart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>проинформирован</w:t>
            </w:r>
            <w:proofErr w:type="gramEnd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>, что подтверждаю, подписывая настоящее Согласие</w:t>
            </w:r>
          </w:p>
          <w:p w:rsidR="00364D98" w:rsidRPr="00A00788" w:rsidRDefault="00364D98" w:rsidP="003566C5">
            <w:pPr>
              <w:ind w:firstLine="720"/>
              <w:jc w:val="both"/>
              <w:rPr>
                <w:rFonts w:eastAsia="TimesNewRomanPSMT"/>
                <w:sz w:val="18"/>
                <w:szCs w:val="18"/>
              </w:rPr>
            </w:pPr>
          </w:p>
          <w:p w:rsidR="00364D98" w:rsidRPr="00A00788" w:rsidRDefault="00364D98" w:rsidP="003566C5">
            <w:pPr>
              <w:jc w:val="both"/>
              <w:rPr>
                <w:rFonts w:eastAsia="TimesNewRomanPSMT"/>
                <w:sz w:val="18"/>
                <w:szCs w:val="18"/>
              </w:rPr>
            </w:pPr>
            <w:r w:rsidRPr="00A00788">
              <w:rPr>
                <w:rFonts w:eastAsia="TimesNewRomanPSMT"/>
                <w:sz w:val="18"/>
                <w:szCs w:val="18"/>
              </w:rPr>
              <w:t>_________________/__________________________________/</w:t>
            </w:r>
          </w:p>
          <w:p w:rsidR="00364D98" w:rsidRPr="00A00788" w:rsidRDefault="00364D98" w:rsidP="003566C5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5356" w:type="dxa"/>
          </w:tcPr>
          <w:p w:rsidR="00364D98" w:rsidRPr="00A00788" w:rsidRDefault="00364D98" w:rsidP="00364D98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70" w:firstLine="0"/>
              <w:jc w:val="both"/>
              <w:rPr>
                <w:rFonts w:eastAsia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A00788">
              <w:rPr>
                <w:b/>
                <w:iCs/>
                <w:color w:val="000000" w:themeColor="text1"/>
                <w:sz w:val="18"/>
                <w:szCs w:val="18"/>
              </w:rPr>
              <w:t>В соответствии с Федеральным Законом от 30.12.2004 № 218-ФЗ " О кредитных историях", как</w:t>
            </w:r>
            <w:r w:rsidRPr="00A00788">
              <w:rPr>
                <w:rFonts w:eastAsiaTheme="minorHAnsi"/>
                <w:b/>
                <w:color w:val="000000" w:themeColor="text1"/>
                <w:sz w:val="18"/>
                <w:szCs w:val="18"/>
                <w:lang w:eastAsia="en-US"/>
              </w:rPr>
              <w:t xml:space="preserve"> субъект кредитной истории предоставляю </w:t>
            </w:r>
            <w:r w:rsidRPr="00A00788">
              <w:rPr>
                <w:b/>
                <w:sz w:val="18"/>
                <w:szCs w:val="18"/>
              </w:rPr>
              <w:t xml:space="preserve">ООО «Хакасский муниципальный банк» (ИНН 1901036580), расположенному по адресу Республика Хакасия, г. Абакан, ул. Хакасская, 73, </w:t>
            </w:r>
            <w:r w:rsidRPr="00A00788">
              <w:rPr>
                <w:rFonts w:eastAsiaTheme="minorHAnsi"/>
                <w:b/>
                <w:color w:val="000000" w:themeColor="text1"/>
                <w:sz w:val="18"/>
                <w:szCs w:val="18"/>
                <w:lang w:eastAsia="en-US"/>
              </w:rPr>
              <w:t>право на раскрытие информации, содержащейся в моей кредитной истории, в том числе в основной части кредитной истории, с целью заключения и исполнения договора.</w:t>
            </w:r>
            <w:proofErr w:type="gramEnd"/>
          </w:p>
          <w:p w:rsidR="00364D98" w:rsidRPr="00A00788" w:rsidRDefault="00364D98" w:rsidP="003566C5">
            <w:pPr>
              <w:autoSpaceDE w:val="0"/>
              <w:autoSpaceDN w:val="0"/>
              <w:adjustRightInd w:val="0"/>
              <w:ind w:firstLine="708"/>
              <w:jc w:val="both"/>
              <w:rPr>
                <w:sz w:val="18"/>
                <w:szCs w:val="18"/>
              </w:rPr>
            </w:pPr>
            <w:r w:rsidRPr="00A00788">
              <w:rPr>
                <w:iCs/>
                <w:sz w:val="18"/>
                <w:szCs w:val="18"/>
              </w:rPr>
              <w:t xml:space="preserve">Согласие на раскрытие информации, содержащейся в кредитной истории, </w:t>
            </w:r>
            <w:r w:rsidRPr="00A00788">
              <w:rPr>
                <w:rFonts w:eastAsiaTheme="minorHAnsi"/>
                <w:sz w:val="18"/>
                <w:szCs w:val="18"/>
                <w:lang w:eastAsia="en-US"/>
              </w:rPr>
              <w:t>считается действительным в течение шести</w:t>
            </w:r>
            <w:r w:rsidRPr="00A00788">
              <w:rPr>
                <w:rFonts w:eastAsiaTheme="minorHAns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месяцев со дня его оформления. </w:t>
            </w:r>
            <w:proofErr w:type="gramStart"/>
            <w:r w:rsidRPr="000354E8">
              <w:rPr>
                <w:rFonts w:eastAsiaTheme="minorHAnsi"/>
                <w:sz w:val="18"/>
                <w:szCs w:val="18"/>
                <w:lang w:eastAsia="en-US"/>
              </w:rPr>
              <w:t>Согласие субъекта кредитной истории, отнесенного к категории субъектов малого и среднего предпринимательства в соответствии с Федеральным законом от 24.07.2007г. №209-ФЗ "О развитии малого и среднего предпринимательства в Российской Федерации", а также согласие субъекта кредитной истории - физического лица, предоставленное в целях заключения сделки (включая договоры обеспечения по таким сделкам) с субъектом малого и среднего предпринимательства, считается действительным в течение одного</w:t>
            </w:r>
            <w:proofErr w:type="gramEnd"/>
            <w:r w:rsidRPr="000354E8">
              <w:rPr>
                <w:rFonts w:eastAsiaTheme="minorHAnsi"/>
                <w:sz w:val="18"/>
                <w:szCs w:val="18"/>
                <w:lang w:eastAsia="en-US"/>
              </w:rPr>
              <w:t xml:space="preserve"> года со дня его оформления. </w:t>
            </w:r>
            <w:r w:rsidRPr="00A00788">
              <w:rPr>
                <w:rFonts w:eastAsiaTheme="minorHAnsi"/>
                <w:sz w:val="18"/>
                <w:szCs w:val="18"/>
                <w:lang w:eastAsia="en-US"/>
              </w:rPr>
              <w:t>В случае</w:t>
            </w:r>
            <w:proofErr w:type="gramStart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proofErr w:type="gramEnd"/>
            <w:r w:rsidRPr="00A00788">
              <w:rPr>
                <w:rFonts w:eastAsiaTheme="minorHAnsi"/>
                <w:sz w:val="18"/>
                <w:szCs w:val="18"/>
                <w:lang w:eastAsia="en-US"/>
              </w:rPr>
              <w:t xml:space="preserve"> если в течение указанного срока кредитный договор был заключен, настоящее согласие сохраняет силу в течение всего срока действия кредитного договора</w:t>
            </w:r>
            <w:r w:rsidRPr="00A00788">
              <w:rPr>
                <w:sz w:val="18"/>
                <w:szCs w:val="18"/>
              </w:rPr>
              <w:t>. Отзыв согласия может быть произведен в письменной форме не ранее даты прекращения Договор</w:t>
            </w:r>
            <w:r w:rsidRPr="00A00788">
              <w:rPr>
                <w:rFonts w:eastAsia="TimesNewRomanPSMT"/>
                <w:sz w:val="18"/>
                <w:szCs w:val="18"/>
              </w:rPr>
              <w:t xml:space="preserve">а или, если обязательства мною не исполнены – не ранее </w:t>
            </w:r>
            <w:r w:rsidRPr="00A00788">
              <w:rPr>
                <w:sz w:val="18"/>
                <w:szCs w:val="18"/>
              </w:rPr>
              <w:t>даты исполнения моих обязательств перед Банком.</w:t>
            </w:r>
          </w:p>
          <w:p w:rsidR="00364D98" w:rsidRPr="00A00788" w:rsidRDefault="00364D98" w:rsidP="003566C5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18"/>
                <w:szCs w:val="18"/>
              </w:rPr>
            </w:pPr>
            <w:r w:rsidRPr="00A00788">
              <w:rPr>
                <w:rFonts w:eastAsia="TimesNewRomanPSMT"/>
                <w:sz w:val="18"/>
                <w:szCs w:val="18"/>
              </w:rPr>
              <w:t xml:space="preserve">Об ответственности за совершение административных правонарушений, установленной статьями 5.53 и 14.29 Кодекса РФ об административных правонарушениях </w:t>
            </w:r>
            <w:proofErr w:type="gramStart"/>
            <w:r w:rsidRPr="00A00788">
              <w:rPr>
                <w:rFonts w:eastAsia="TimesNewRomanPSMT"/>
                <w:sz w:val="18"/>
                <w:szCs w:val="18"/>
              </w:rPr>
              <w:t>проинформирован</w:t>
            </w:r>
            <w:proofErr w:type="gramEnd"/>
            <w:r w:rsidRPr="00A00788">
              <w:rPr>
                <w:rFonts w:eastAsia="TimesNewRomanPSMT"/>
                <w:sz w:val="18"/>
                <w:szCs w:val="18"/>
              </w:rPr>
              <w:t>, что подтверждаю, подписывая настоящее Согласие.</w:t>
            </w:r>
          </w:p>
          <w:p w:rsidR="00364D98" w:rsidRPr="00A00788" w:rsidRDefault="00364D98" w:rsidP="003566C5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18"/>
                <w:szCs w:val="18"/>
              </w:rPr>
            </w:pPr>
          </w:p>
          <w:p w:rsidR="00364D98" w:rsidRPr="00A00788" w:rsidRDefault="00364D98" w:rsidP="003566C5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TimesNewRomanPSMT"/>
                <w:sz w:val="18"/>
                <w:szCs w:val="18"/>
              </w:rPr>
            </w:pPr>
          </w:p>
          <w:p w:rsidR="00364D98" w:rsidRPr="00A00788" w:rsidRDefault="00364D98" w:rsidP="003566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0788">
              <w:rPr>
                <w:rFonts w:eastAsia="TimesNewRomanPSMT"/>
                <w:sz w:val="18"/>
                <w:szCs w:val="18"/>
              </w:rPr>
              <w:t>______________/______________________/</w:t>
            </w:r>
          </w:p>
        </w:tc>
      </w:tr>
    </w:tbl>
    <w:p w:rsidR="00364D98" w:rsidRPr="00A00788" w:rsidRDefault="00364D98" w:rsidP="00364D98">
      <w:pPr>
        <w:rPr>
          <w:sz w:val="18"/>
          <w:szCs w:val="18"/>
        </w:rPr>
      </w:pPr>
    </w:p>
    <w:p w:rsidR="00364D98" w:rsidRPr="00A00788" w:rsidRDefault="00364D98" w:rsidP="00364D98">
      <w:pPr>
        <w:jc w:val="both"/>
        <w:rPr>
          <w:sz w:val="18"/>
          <w:szCs w:val="18"/>
        </w:rPr>
      </w:pPr>
      <w:bookmarkStart w:id="4" w:name="OLE_LINK15"/>
    </w:p>
    <w:p w:rsidR="00364D98" w:rsidRDefault="00364D98" w:rsidP="00364D98">
      <w:pPr>
        <w:jc w:val="both"/>
        <w:rPr>
          <w:sz w:val="18"/>
          <w:szCs w:val="18"/>
        </w:rPr>
      </w:pPr>
      <w:r w:rsidRPr="00A00788">
        <w:rPr>
          <w:sz w:val="18"/>
          <w:szCs w:val="18"/>
        </w:rPr>
        <w:t>«_________» ______________________ 20____года</w:t>
      </w:r>
      <w:bookmarkEnd w:id="4"/>
    </w:p>
    <w:p w:rsidR="00364D98" w:rsidRDefault="00364D98" w:rsidP="00364D98">
      <w:pPr>
        <w:jc w:val="both"/>
        <w:rPr>
          <w:sz w:val="18"/>
          <w:szCs w:val="18"/>
        </w:rPr>
      </w:pPr>
    </w:p>
    <w:p w:rsidR="00364D98" w:rsidRPr="00A00788" w:rsidRDefault="00364D98" w:rsidP="00364D98">
      <w:pPr>
        <w:jc w:val="both"/>
        <w:rPr>
          <w:sz w:val="18"/>
          <w:szCs w:val="18"/>
        </w:rPr>
      </w:pPr>
    </w:p>
    <w:p w:rsidR="00CE4B3F" w:rsidRDefault="00CE4B3F"/>
    <w:sectPr w:rsidR="00CE4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4D" w:rsidRDefault="0072284D" w:rsidP="0072284D">
      <w:r>
        <w:separator/>
      </w:r>
    </w:p>
  </w:endnote>
  <w:endnote w:type="continuationSeparator" w:id="0">
    <w:p w:rsidR="0072284D" w:rsidRDefault="0072284D" w:rsidP="0072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D" w:rsidRDefault="007228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D" w:rsidRDefault="007228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D" w:rsidRDefault="00722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4D" w:rsidRDefault="0072284D" w:rsidP="0072284D">
      <w:r>
        <w:separator/>
      </w:r>
    </w:p>
  </w:footnote>
  <w:footnote w:type="continuationSeparator" w:id="0">
    <w:p w:rsidR="0072284D" w:rsidRDefault="0072284D" w:rsidP="0072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D" w:rsidRDefault="007228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D" w:rsidRDefault="0072284D">
    <w:pPr>
      <w:pStyle w:val="a5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4D" w:rsidRDefault="007228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3C2"/>
    <w:multiLevelType w:val="hybridMultilevel"/>
    <w:tmpl w:val="B28AFC02"/>
    <w:lvl w:ilvl="0" w:tplc="D264C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39"/>
    <w:rsid w:val="00364D98"/>
    <w:rsid w:val="0072284D"/>
    <w:rsid w:val="009F2D39"/>
    <w:rsid w:val="00C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98"/>
    <w:pPr>
      <w:ind w:left="720"/>
      <w:contextualSpacing/>
    </w:pPr>
  </w:style>
  <w:style w:type="table" w:styleId="a4">
    <w:name w:val="Table Grid"/>
    <w:basedOn w:val="a1"/>
    <w:uiPriority w:val="59"/>
    <w:rsid w:val="0036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2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2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98"/>
    <w:pPr>
      <w:ind w:left="720"/>
      <w:contextualSpacing/>
    </w:pPr>
  </w:style>
  <w:style w:type="table" w:styleId="a4">
    <w:name w:val="Table Grid"/>
    <w:basedOn w:val="a1"/>
    <w:uiPriority w:val="59"/>
    <w:rsid w:val="0036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28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28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Пеева Ольга Анатольевна</dc:creator>
  <cp:keywords/>
  <dc:description/>
  <cp:lastModifiedBy>Конева Екатерина Александровна</cp:lastModifiedBy>
  <cp:revision>3</cp:revision>
  <dcterms:created xsi:type="dcterms:W3CDTF">2024-06-26T02:14:00Z</dcterms:created>
  <dcterms:modified xsi:type="dcterms:W3CDTF">2024-06-26T02:19:00Z</dcterms:modified>
</cp:coreProperties>
</file>